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D07DC2" w14:textId="0D61718C" w:rsidR="00E75564" w:rsidRPr="002F6E20" w:rsidRDefault="00E75564" w:rsidP="002F6E20">
      <w:pPr>
        <w:jc w:val="center"/>
        <w:rPr>
          <w:rFonts w:ascii="Optima" w:hAnsi="Optima"/>
          <w:kern w:val="2"/>
          <w:sz w:val="34"/>
          <w:szCs w:val="34"/>
        </w:rPr>
      </w:pPr>
      <w:r w:rsidRPr="002F6E20">
        <w:rPr>
          <w:rFonts w:ascii="Optima" w:hAnsi="Optima"/>
          <w:kern w:val="2"/>
          <w:sz w:val="34"/>
          <w:szCs w:val="34"/>
        </w:rPr>
        <w:t>Method-Level Security versus Filter Chains</w:t>
      </w:r>
    </w:p>
    <w:p w14:paraId="7A754A13" w14:textId="28BEA820" w:rsidR="00E75564" w:rsidRPr="002F6E20" w:rsidRDefault="00E75564" w:rsidP="002F6E20">
      <w:pPr>
        <w:jc w:val="center"/>
        <w:rPr>
          <w:rFonts w:ascii="Optima" w:hAnsi="Optima"/>
          <w:kern w:val="2"/>
          <w:sz w:val="30"/>
          <w:szCs w:val="30"/>
        </w:rPr>
      </w:pPr>
      <w:r w:rsidRPr="002F6E20">
        <w:rPr>
          <w:rFonts w:ascii="Optima" w:hAnsi="Optima"/>
          <w:kern w:val="2"/>
          <w:sz w:val="30"/>
          <w:szCs w:val="30"/>
        </w:rPr>
        <w:t>Combine OAuth</w:t>
      </w:r>
      <w:r w:rsidR="00DF05E0">
        <w:rPr>
          <w:rFonts w:ascii="Optima" w:hAnsi="Optima"/>
          <w:kern w:val="2"/>
          <w:sz w:val="30"/>
          <w:szCs w:val="30"/>
        </w:rPr>
        <w:t xml:space="preserve"> </w:t>
      </w:r>
      <w:r w:rsidRPr="002F6E20">
        <w:rPr>
          <w:rFonts w:ascii="Optima" w:hAnsi="Optima"/>
          <w:kern w:val="2"/>
          <w:sz w:val="30"/>
          <w:szCs w:val="30"/>
        </w:rPr>
        <w:t>2</w:t>
      </w:r>
      <w:r w:rsidR="00DF05E0">
        <w:rPr>
          <w:rFonts w:ascii="Optima" w:hAnsi="Optima"/>
          <w:kern w:val="2"/>
          <w:sz w:val="30"/>
          <w:szCs w:val="30"/>
        </w:rPr>
        <w:t>.0</w:t>
      </w:r>
      <w:r w:rsidRPr="002F6E20">
        <w:rPr>
          <w:rFonts w:ascii="Optima" w:hAnsi="Optima"/>
          <w:kern w:val="2"/>
          <w:sz w:val="30"/>
          <w:szCs w:val="30"/>
        </w:rPr>
        <w:t xml:space="preserve"> (OpenID Connect) </w:t>
      </w:r>
    </w:p>
    <w:p w14:paraId="2FCCEFD3" w14:textId="3CC59AE6" w:rsidR="00D37BEC" w:rsidRPr="002F6E20" w:rsidRDefault="00E75564" w:rsidP="002F6E20">
      <w:pPr>
        <w:jc w:val="center"/>
        <w:rPr>
          <w:rFonts w:ascii="Optima" w:hAnsi="Optima"/>
          <w:kern w:val="2"/>
          <w:sz w:val="30"/>
          <w:szCs w:val="30"/>
        </w:rPr>
      </w:pPr>
      <w:r w:rsidRPr="002F6E20">
        <w:rPr>
          <w:rFonts w:ascii="Optima" w:hAnsi="Optima"/>
          <w:kern w:val="2"/>
          <w:sz w:val="30"/>
          <w:szCs w:val="30"/>
        </w:rPr>
        <w:t xml:space="preserve">with Spring </w:t>
      </w:r>
      <w:r w:rsidRPr="002F6E20">
        <w:rPr>
          <w:rFonts w:ascii="Optima" w:hAnsi="Optima"/>
          <w:kern w:val="2"/>
          <w:sz w:val="32"/>
          <w:szCs w:val="32"/>
        </w:rPr>
        <w:t>@</w:t>
      </w:r>
      <w:r w:rsidRPr="002F6E20">
        <w:rPr>
          <w:rFonts w:ascii="Optima" w:hAnsi="Optima"/>
          <w:kern w:val="2"/>
          <w:sz w:val="30"/>
          <w:szCs w:val="30"/>
        </w:rPr>
        <w:t xml:space="preserve">PreAuthorize </w:t>
      </w:r>
    </w:p>
    <w:p w14:paraId="76638CFF" w14:textId="77777777" w:rsidR="005664C8" w:rsidRPr="002F6E20" w:rsidRDefault="005664C8" w:rsidP="002F6E20">
      <w:pPr>
        <w:jc w:val="both"/>
        <w:rPr>
          <w:rFonts w:ascii="Optima" w:hAnsi="Optima"/>
          <w:kern w:val="2"/>
          <w:sz w:val="28"/>
          <w:szCs w:val="26"/>
        </w:rPr>
      </w:pPr>
    </w:p>
    <w:p w14:paraId="25543565" w14:textId="77777777" w:rsidR="00D37BEC" w:rsidRPr="002F6E20" w:rsidRDefault="00D37BEC" w:rsidP="002F6E20">
      <w:pPr>
        <w:jc w:val="both"/>
        <w:rPr>
          <w:rFonts w:ascii="Optima" w:hAnsi="Optima"/>
          <w:kern w:val="2"/>
          <w:sz w:val="28"/>
          <w:szCs w:val="26"/>
        </w:rPr>
      </w:pPr>
    </w:p>
    <w:p w14:paraId="1027E4AE" w14:textId="77777777" w:rsidR="00D37BEC" w:rsidRPr="00330472" w:rsidRDefault="00D37BEC" w:rsidP="002F6E20">
      <w:pPr>
        <w:jc w:val="both"/>
        <w:rPr>
          <w:rFonts w:ascii="Optima" w:hAnsi="Optima"/>
          <w:b/>
          <w:bCs/>
          <w:kern w:val="2"/>
          <w:sz w:val="28"/>
        </w:rPr>
      </w:pPr>
      <w:r w:rsidRPr="00330472">
        <w:rPr>
          <w:rFonts w:ascii="Optima" w:hAnsi="Optima"/>
          <w:b/>
          <w:bCs/>
          <w:kern w:val="2"/>
          <w:sz w:val="28"/>
        </w:rPr>
        <w:t>Abstract</w:t>
      </w:r>
    </w:p>
    <w:p w14:paraId="77896C24" w14:textId="77777777" w:rsidR="00D37BEC" w:rsidRPr="002F6E20" w:rsidRDefault="00D37BEC" w:rsidP="002F6E20">
      <w:pPr>
        <w:jc w:val="both"/>
        <w:rPr>
          <w:rFonts w:ascii="Optima" w:hAnsi="Optima"/>
          <w:kern w:val="2"/>
          <w:sz w:val="10"/>
          <w:szCs w:val="10"/>
        </w:rPr>
      </w:pPr>
    </w:p>
    <w:p w14:paraId="33CED6D7" w14:textId="22A0A5DE" w:rsidR="00E53075" w:rsidRPr="002F6E20" w:rsidRDefault="00547C75" w:rsidP="002F6E20">
      <w:pPr>
        <w:jc w:val="both"/>
        <w:rPr>
          <w:rFonts w:ascii="Optima" w:hAnsi="Optima"/>
          <w:kern w:val="2"/>
          <w:sz w:val="28"/>
          <w:szCs w:val="28"/>
        </w:rPr>
      </w:pPr>
      <w:r w:rsidRPr="002F6E20">
        <w:rPr>
          <w:rFonts w:ascii="Optima" w:hAnsi="Optima"/>
          <w:kern w:val="2"/>
          <w:sz w:val="28"/>
          <w:szCs w:val="28"/>
        </w:rPr>
        <w:t>S</w:t>
      </w:r>
      <w:r w:rsidR="00E53075" w:rsidRPr="002F6E20">
        <w:rPr>
          <w:rFonts w:ascii="Optima" w:hAnsi="Optima"/>
          <w:kern w:val="2"/>
          <w:sz w:val="28"/>
          <w:szCs w:val="28"/>
        </w:rPr>
        <w:t>ervlet filters are a Java standard dating back to the beginning of Java. They, along with Servlets and the Catalina Servlet Container are an integral part of Tomcat.</w:t>
      </w:r>
    </w:p>
    <w:p w14:paraId="193887B7" w14:textId="77777777" w:rsidR="00E53075" w:rsidRPr="002F6E20" w:rsidRDefault="00E53075" w:rsidP="002F6E20">
      <w:pPr>
        <w:jc w:val="both"/>
        <w:rPr>
          <w:rFonts w:ascii="Optima" w:hAnsi="Optima"/>
          <w:kern w:val="2"/>
          <w:sz w:val="28"/>
          <w:szCs w:val="28"/>
        </w:rPr>
      </w:pPr>
    </w:p>
    <w:p w14:paraId="28BB40B0" w14:textId="2A294346" w:rsidR="00E53075" w:rsidRPr="002F6E20" w:rsidRDefault="00E53075" w:rsidP="002F6E20">
      <w:pPr>
        <w:jc w:val="center"/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</w:pPr>
      <w:r w:rsidRPr="002F6E20"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  <w:t xml:space="preserve">This document covers an application that turns-off </w:t>
      </w:r>
      <w:r w:rsidR="006C1169" w:rsidRPr="002F6E20"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  <w:t>any</w:t>
      </w:r>
    </w:p>
    <w:p w14:paraId="32AD652C" w14:textId="546DADD6" w:rsidR="00E53075" w:rsidRPr="002F6E20" w:rsidRDefault="00E53075" w:rsidP="002F6E20">
      <w:pPr>
        <w:jc w:val="center"/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</w:pPr>
      <w:r w:rsidRPr="002F6E20"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  <w:t xml:space="preserve"> ServletFilter interposition of </w:t>
      </w:r>
      <w:r w:rsidR="00046F47" w:rsidRPr="002F6E20"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  <w:t>HTTP S</w:t>
      </w:r>
      <w:r w:rsidRPr="002F6E20"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  <w:t xml:space="preserve">ecurity policies </w:t>
      </w:r>
      <w:r w:rsidR="006C1169" w:rsidRPr="002F6E20"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  <w:t>and allows</w:t>
      </w:r>
    </w:p>
    <w:p w14:paraId="410F1C88" w14:textId="7F3028DE" w:rsidR="00E53075" w:rsidRPr="002F6E20" w:rsidRDefault="00E53075" w:rsidP="002F6E20">
      <w:pPr>
        <w:jc w:val="center"/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</w:pPr>
      <w:r w:rsidRPr="002F6E20"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  <w:t>method-level</w:t>
      </w:r>
      <w:r w:rsidR="006C1169" w:rsidRPr="002F6E20"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  <w:t>, role-based</w:t>
      </w:r>
      <w:r w:rsidRPr="002F6E20"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  <w:t xml:space="preserve"> security </w:t>
      </w:r>
      <w:r w:rsidR="006C1169" w:rsidRPr="002F6E20"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  <w:t xml:space="preserve">policies </w:t>
      </w:r>
      <w:r w:rsidRPr="002F6E20"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  <w:t>to be applied</w:t>
      </w:r>
    </w:p>
    <w:p w14:paraId="06CD6B37" w14:textId="595E1DB7" w:rsidR="00ED380C" w:rsidRPr="002F6E20" w:rsidRDefault="00ED380C" w:rsidP="002F6E20">
      <w:pPr>
        <w:jc w:val="both"/>
        <w:rPr>
          <w:rFonts w:ascii="Optima" w:hAnsi="Optima"/>
          <w:kern w:val="2"/>
          <w:sz w:val="28"/>
          <w:szCs w:val="28"/>
        </w:rPr>
      </w:pPr>
    </w:p>
    <w:p w14:paraId="0AA6EB20" w14:textId="77777777" w:rsidR="00046F47" w:rsidRPr="002F6E20" w:rsidRDefault="00046F47" w:rsidP="002F6E20">
      <w:pPr>
        <w:jc w:val="both"/>
        <w:rPr>
          <w:rFonts w:ascii="Optima" w:hAnsi="Optima"/>
          <w:kern w:val="2"/>
          <w:sz w:val="28"/>
          <w:szCs w:val="28"/>
        </w:rPr>
      </w:pPr>
    </w:p>
    <w:p w14:paraId="04456E29" w14:textId="4B9A1397" w:rsidR="005D7F21" w:rsidRPr="002F6E20" w:rsidRDefault="00ED380C" w:rsidP="002F6E20">
      <w:pPr>
        <w:jc w:val="both"/>
        <w:rPr>
          <w:rFonts w:ascii="Optima" w:hAnsi="Optima"/>
          <w:kern w:val="2"/>
          <w:sz w:val="28"/>
          <w:szCs w:val="28"/>
        </w:rPr>
      </w:pPr>
      <w:r w:rsidRPr="002F6E20">
        <w:rPr>
          <w:rFonts w:ascii="Optima" w:hAnsi="Optima"/>
          <w:kern w:val="2"/>
          <w:sz w:val="28"/>
          <w:szCs w:val="28"/>
        </w:rPr>
        <w:t>Tomcat is the reference-standard implementation of the Servlet 3.0 Standards/Specs.</w:t>
      </w:r>
      <w:r w:rsidR="00046F47" w:rsidRPr="002F6E20">
        <w:rPr>
          <w:rFonts w:ascii="Optima" w:hAnsi="Optima"/>
          <w:kern w:val="2"/>
          <w:sz w:val="28"/>
          <w:szCs w:val="28"/>
        </w:rPr>
        <w:t xml:space="preserve">  </w:t>
      </w:r>
      <w:r w:rsidRPr="002F6E20">
        <w:rPr>
          <w:rFonts w:ascii="Optima" w:hAnsi="Optima"/>
          <w:kern w:val="2"/>
          <w:sz w:val="28"/>
          <w:szCs w:val="28"/>
        </w:rPr>
        <w:t xml:space="preserve">Any Web Server purporting to be compliant with the Servlet 3.0 Standards/Specs must </w:t>
      </w:r>
      <w:r w:rsidR="00C73729" w:rsidRPr="002F6E20">
        <w:rPr>
          <w:rFonts w:ascii="Optima" w:hAnsi="Optima"/>
          <w:kern w:val="2"/>
          <w:sz w:val="28"/>
          <w:szCs w:val="28"/>
        </w:rPr>
        <w:t xml:space="preserve">exhibit the same capabilities as does </w:t>
      </w:r>
      <w:r w:rsidRPr="002F6E20">
        <w:rPr>
          <w:rFonts w:ascii="Optima" w:hAnsi="Optima"/>
          <w:kern w:val="2"/>
          <w:sz w:val="28"/>
          <w:szCs w:val="28"/>
        </w:rPr>
        <w:t>Tomcat.</w:t>
      </w:r>
      <w:r w:rsidRPr="002F6E20">
        <w:rPr>
          <w:rFonts w:ascii="Optima" w:hAnsi="Optima"/>
          <w:kern w:val="2"/>
          <w:sz w:val="32"/>
          <w:szCs w:val="30"/>
        </w:rPr>
        <w:t xml:space="preserve">  </w:t>
      </w:r>
      <w:r w:rsidR="00E75564" w:rsidRPr="002F6E20">
        <w:rPr>
          <w:rFonts w:ascii="Optima" w:hAnsi="Optima"/>
          <w:kern w:val="2"/>
          <w:sz w:val="32"/>
          <w:szCs w:val="30"/>
        </w:rPr>
        <w:t xml:space="preserve"> </w:t>
      </w:r>
    </w:p>
    <w:p w14:paraId="6B44299D" w14:textId="777A6648" w:rsidR="005D7F21" w:rsidRPr="002F6E20" w:rsidRDefault="005D7F21" w:rsidP="002F6E20">
      <w:pPr>
        <w:jc w:val="both"/>
        <w:rPr>
          <w:rFonts w:ascii="Optima" w:hAnsi="Optima"/>
          <w:kern w:val="2"/>
          <w:sz w:val="28"/>
          <w:szCs w:val="26"/>
        </w:rPr>
      </w:pPr>
    </w:p>
    <w:p w14:paraId="44A15350" w14:textId="1A23F484" w:rsidR="00ED380C" w:rsidRPr="002F6E20" w:rsidRDefault="00ED380C" w:rsidP="002F6E20">
      <w:pPr>
        <w:jc w:val="both"/>
        <w:rPr>
          <w:rFonts w:ascii="Optima" w:hAnsi="Optima"/>
          <w:kern w:val="2"/>
          <w:sz w:val="28"/>
          <w:szCs w:val="26"/>
        </w:rPr>
      </w:pPr>
      <w:r w:rsidRPr="002F6E20">
        <w:rPr>
          <w:rFonts w:ascii="Optima" w:hAnsi="Optima"/>
          <w:kern w:val="2"/>
          <w:sz w:val="28"/>
          <w:szCs w:val="26"/>
        </w:rPr>
        <w:t>Additionally, Tomcat is the default Web Server engine powering Spring boot Applications</w:t>
      </w:r>
      <w:r w:rsidR="00C73729" w:rsidRPr="002F6E20">
        <w:rPr>
          <w:rFonts w:ascii="Optima" w:hAnsi="Optima"/>
          <w:kern w:val="2"/>
          <w:sz w:val="28"/>
          <w:szCs w:val="26"/>
        </w:rPr>
        <w:t>, with Servlet</w:t>
      </w:r>
      <w:r w:rsidRPr="002F6E20">
        <w:rPr>
          <w:rFonts w:ascii="Optima" w:hAnsi="Optima"/>
          <w:kern w:val="2"/>
          <w:sz w:val="28"/>
          <w:szCs w:val="26"/>
        </w:rPr>
        <w:t>Filters act</w:t>
      </w:r>
      <w:r w:rsidR="00C73729" w:rsidRPr="002F6E20">
        <w:rPr>
          <w:rFonts w:ascii="Optima" w:hAnsi="Optima"/>
          <w:kern w:val="2"/>
          <w:sz w:val="28"/>
          <w:szCs w:val="26"/>
        </w:rPr>
        <w:t>ing</w:t>
      </w:r>
      <w:r w:rsidRPr="002F6E20">
        <w:rPr>
          <w:rFonts w:ascii="Optima" w:hAnsi="Optima"/>
          <w:kern w:val="2"/>
          <w:sz w:val="28"/>
          <w:szCs w:val="26"/>
        </w:rPr>
        <w:t xml:space="preserve"> as container-wide interceptors for Servlets</w:t>
      </w:r>
      <w:r w:rsidR="00C73729" w:rsidRPr="002F6E20">
        <w:rPr>
          <w:rFonts w:ascii="Optima" w:hAnsi="Optima"/>
          <w:kern w:val="2"/>
          <w:sz w:val="28"/>
          <w:szCs w:val="26"/>
        </w:rPr>
        <w:t xml:space="preserve"> – ServletFilters</w:t>
      </w:r>
      <w:r w:rsidRPr="002F6E20">
        <w:rPr>
          <w:rFonts w:ascii="Optima" w:hAnsi="Optima"/>
          <w:kern w:val="2"/>
          <w:sz w:val="28"/>
          <w:szCs w:val="26"/>
        </w:rPr>
        <w:t xml:space="preserve"> fir</w:t>
      </w:r>
      <w:r w:rsidR="00C73729" w:rsidRPr="002F6E20">
        <w:rPr>
          <w:rFonts w:ascii="Optima" w:hAnsi="Optima"/>
          <w:kern w:val="2"/>
          <w:sz w:val="28"/>
          <w:szCs w:val="26"/>
        </w:rPr>
        <w:t xml:space="preserve">e </w:t>
      </w:r>
      <w:r w:rsidRPr="002F6E20">
        <w:rPr>
          <w:rFonts w:ascii="Optima" w:hAnsi="Optima"/>
          <w:kern w:val="2"/>
          <w:sz w:val="28"/>
          <w:szCs w:val="26"/>
        </w:rPr>
        <w:t xml:space="preserve">both before </w:t>
      </w:r>
      <w:r w:rsidRPr="002F6E20">
        <w:rPr>
          <w:rFonts w:ascii="Optima" w:hAnsi="Optima"/>
          <w:i/>
          <w:iCs/>
          <w:kern w:val="2"/>
          <w:sz w:val="28"/>
          <w:szCs w:val="26"/>
        </w:rPr>
        <w:t>and after</w:t>
      </w:r>
      <w:r w:rsidRPr="002F6E20">
        <w:rPr>
          <w:rFonts w:ascii="Optima" w:hAnsi="Optima"/>
          <w:kern w:val="2"/>
          <w:sz w:val="28"/>
          <w:szCs w:val="26"/>
        </w:rPr>
        <w:t xml:space="preserve"> Servlets.</w:t>
      </w:r>
    </w:p>
    <w:p w14:paraId="1DE715FC" w14:textId="454329A1" w:rsidR="00ED380C" w:rsidRPr="002F6E20" w:rsidRDefault="00ED380C" w:rsidP="002F6E20">
      <w:pPr>
        <w:jc w:val="both"/>
        <w:rPr>
          <w:rFonts w:ascii="Optima" w:hAnsi="Optima"/>
          <w:kern w:val="2"/>
          <w:sz w:val="28"/>
          <w:szCs w:val="26"/>
        </w:rPr>
      </w:pPr>
    </w:p>
    <w:p w14:paraId="4DC6D97C" w14:textId="31774767" w:rsidR="00ED380C" w:rsidRPr="002F6E20" w:rsidRDefault="00ED380C" w:rsidP="002F6E20">
      <w:pPr>
        <w:jc w:val="both"/>
        <w:rPr>
          <w:rFonts w:ascii="Optima" w:hAnsi="Optima"/>
          <w:kern w:val="2"/>
          <w:sz w:val="28"/>
          <w:szCs w:val="26"/>
        </w:rPr>
      </w:pPr>
      <w:r w:rsidRPr="002F6E20">
        <w:rPr>
          <w:rFonts w:ascii="Optima" w:hAnsi="Optima"/>
          <w:kern w:val="2"/>
          <w:sz w:val="28"/>
          <w:szCs w:val="26"/>
        </w:rPr>
        <w:t xml:space="preserve">Spring’s DispatcherServlet is not new, nor </w:t>
      </w:r>
      <w:r w:rsidR="00C73729" w:rsidRPr="002F6E20">
        <w:rPr>
          <w:rFonts w:ascii="Optima" w:hAnsi="Optima"/>
          <w:kern w:val="2"/>
          <w:sz w:val="28"/>
          <w:szCs w:val="26"/>
        </w:rPr>
        <w:t>i</w:t>
      </w:r>
      <w:r w:rsidR="00F6429F" w:rsidRPr="002F6E20">
        <w:rPr>
          <w:rFonts w:ascii="Optima" w:hAnsi="Optima"/>
          <w:kern w:val="2"/>
          <w:sz w:val="28"/>
          <w:szCs w:val="26"/>
        </w:rPr>
        <w:t xml:space="preserve">s </w:t>
      </w:r>
      <w:r w:rsidR="00C73729" w:rsidRPr="002F6E20">
        <w:rPr>
          <w:rFonts w:ascii="Optima" w:hAnsi="Optima"/>
          <w:kern w:val="2"/>
          <w:sz w:val="28"/>
          <w:szCs w:val="26"/>
        </w:rPr>
        <w:t xml:space="preserve">it </w:t>
      </w:r>
      <w:r w:rsidRPr="002F6E20">
        <w:rPr>
          <w:rFonts w:ascii="Optima" w:hAnsi="Optima"/>
          <w:kern w:val="2"/>
          <w:sz w:val="28"/>
          <w:szCs w:val="26"/>
        </w:rPr>
        <w:t>exempt from the architecture described by the Servlet 3.0 Specification.</w:t>
      </w:r>
    </w:p>
    <w:p w14:paraId="65C2D87E" w14:textId="49F4724C" w:rsidR="00ED380C" w:rsidRPr="002F6E20" w:rsidRDefault="00ED380C" w:rsidP="002F6E20">
      <w:pPr>
        <w:jc w:val="both"/>
        <w:rPr>
          <w:rFonts w:ascii="Optima" w:hAnsi="Optima"/>
          <w:kern w:val="2"/>
          <w:sz w:val="28"/>
          <w:szCs w:val="26"/>
        </w:rPr>
      </w:pPr>
    </w:p>
    <w:p w14:paraId="479B6D14" w14:textId="18577C65" w:rsidR="00ED380C" w:rsidRPr="002F6E20" w:rsidRDefault="00ED380C" w:rsidP="002F6E20">
      <w:pPr>
        <w:jc w:val="both"/>
        <w:rPr>
          <w:rFonts w:ascii="Optima" w:hAnsi="Optima"/>
          <w:kern w:val="2"/>
          <w:sz w:val="28"/>
          <w:szCs w:val="26"/>
        </w:rPr>
      </w:pPr>
      <w:r w:rsidRPr="002F6E20">
        <w:rPr>
          <w:rFonts w:ascii="Optima" w:hAnsi="Optima"/>
          <w:kern w:val="2"/>
          <w:sz w:val="28"/>
          <w:szCs w:val="26"/>
        </w:rPr>
        <w:t>And, since “Controllers” are just</w:t>
      </w:r>
      <w:r w:rsidR="00C73729" w:rsidRPr="002F6E20">
        <w:rPr>
          <w:rFonts w:ascii="Optima" w:hAnsi="Optima"/>
          <w:kern w:val="2"/>
          <w:sz w:val="28"/>
          <w:szCs w:val="26"/>
        </w:rPr>
        <w:t xml:space="preserve"> </w:t>
      </w:r>
      <w:r w:rsidRPr="002F6E20">
        <w:rPr>
          <w:rFonts w:ascii="Optima" w:hAnsi="Optima"/>
          <w:kern w:val="2"/>
          <w:sz w:val="28"/>
          <w:szCs w:val="26"/>
        </w:rPr>
        <w:t>adjunct</w:t>
      </w:r>
      <w:r w:rsidR="00C73729" w:rsidRPr="002F6E20">
        <w:rPr>
          <w:rFonts w:ascii="Optima" w:hAnsi="Optima"/>
          <w:kern w:val="2"/>
          <w:sz w:val="28"/>
          <w:szCs w:val="26"/>
        </w:rPr>
        <w:t>s</w:t>
      </w:r>
      <w:r w:rsidRPr="002F6E20">
        <w:rPr>
          <w:rFonts w:ascii="Optima" w:hAnsi="Optima"/>
          <w:kern w:val="2"/>
          <w:sz w:val="28"/>
          <w:szCs w:val="26"/>
        </w:rPr>
        <w:t xml:space="preserve"> to Servlets/Filters, affording a specificity to Servlets, they </w:t>
      </w:r>
      <w:r w:rsidR="00C73729" w:rsidRPr="002F6E20">
        <w:rPr>
          <w:rFonts w:ascii="Optima" w:hAnsi="Optima"/>
          <w:kern w:val="2"/>
          <w:sz w:val="28"/>
          <w:szCs w:val="26"/>
        </w:rPr>
        <w:t xml:space="preserve">to, </w:t>
      </w:r>
      <w:r w:rsidRPr="002F6E20">
        <w:rPr>
          <w:rFonts w:ascii="Optima" w:hAnsi="Optima"/>
          <w:kern w:val="2"/>
          <w:sz w:val="28"/>
          <w:szCs w:val="26"/>
        </w:rPr>
        <w:t xml:space="preserve">comply with the </w:t>
      </w:r>
      <w:r w:rsidR="00046F47" w:rsidRPr="002F6E20">
        <w:rPr>
          <w:rFonts w:ascii="Optima" w:hAnsi="Optima"/>
          <w:kern w:val="2"/>
          <w:sz w:val="28"/>
          <w:szCs w:val="26"/>
        </w:rPr>
        <w:t>HTTP S</w:t>
      </w:r>
      <w:r w:rsidRPr="002F6E20">
        <w:rPr>
          <w:rFonts w:ascii="Optima" w:hAnsi="Optima"/>
          <w:kern w:val="2"/>
          <w:sz w:val="28"/>
          <w:szCs w:val="26"/>
        </w:rPr>
        <w:t xml:space="preserve">ecurity policies </w:t>
      </w:r>
      <w:r w:rsidR="00046F47" w:rsidRPr="002F6E20">
        <w:rPr>
          <w:rFonts w:ascii="Optima" w:hAnsi="Optima"/>
          <w:kern w:val="2"/>
          <w:sz w:val="28"/>
          <w:szCs w:val="26"/>
        </w:rPr>
        <w:t xml:space="preserve">which are </w:t>
      </w:r>
      <w:r w:rsidRPr="002F6E20">
        <w:rPr>
          <w:rFonts w:ascii="Optima" w:hAnsi="Optima"/>
          <w:kern w:val="2"/>
          <w:sz w:val="28"/>
          <w:szCs w:val="26"/>
        </w:rPr>
        <w:t xml:space="preserve">inherent in all Servlet-based applications.  </w:t>
      </w:r>
    </w:p>
    <w:p w14:paraId="13FAB976" w14:textId="77777777" w:rsidR="00ED380C" w:rsidRPr="002F6E20" w:rsidRDefault="00ED380C" w:rsidP="002F6E20">
      <w:pPr>
        <w:jc w:val="both"/>
        <w:rPr>
          <w:rFonts w:ascii="Optima" w:hAnsi="Optima"/>
          <w:kern w:val="2"/>
          <w:sz w:val="28"/>
          <w:szCs w:val="26"/>
        </w:rPr>
      </w:pPr>
    </w:p>
    <w:p w14:paraId="3A0BAE42" w14:textId="0CDA907A" w:rsidR="00046F47" w:rsidRPr="002F6E20" w:rsidRDefault="00ED380C" w:rsidP="002F6E20">
      <w:pPr>
        <w:jc w:val="both"/>
        <w:rPr>
          <w:rFonts w:ascii="Optima" w:hAnsi="Optima"/>
          <w:kern w:val="2"/>
          <w:sz w:val="28"/>
          <w:szCs w:val="26"/>
        </w:rPr>
      </w:pPr>
      <w:r w:rsidRPr="002F6E20">
        <w:rPr>
          <w:rFonts w:ascii="Optima" w:hAnsi="Optima"/>
          <w:kern w:val="2"/>
          <w:sz w:val="28"/>
          <w:szCs w:val="26"/>
        </w:rPr>
        <w:t xml:space="preserve">This means that any security policies </w:t>
      </w:r>
      <w:r w:rsidR="00C73729" w:rsidRPr="002F6E20">
        <w:rPr>
          <w:rFonts w:ascii="Optima" w:hAnsi="Optima"/>
          <w:kern w:val="2"/>
          <w:sz w:val="28"/>
          <w:szCs w:val="26"/>
        </w:rPr>
        <w:t>in</w:t>
      </w:r>
      <w:r w:rsidRPr="002F6E20">
        <w:rPr>
          <w:rFonts w:ascii="Optima" w:hAnsi="Optima"/>
          <w:kern w:val="2"/>
          <w:sz w:val="28"/>
          <w:szCs w:val="26"/>
        </w:rPr>
        <w:t xml:space="preserve">force </w:t>
      </w:r>
      <w:r w:rsidR="00C73729" w:rsidRPr="002F6E20">
        <w:rPr>
          <w:rFonts w:ascii="Optima" w:hAnsi="Optima"/>
          <w:kern w:val="2"/>
          <w:sz w:val="28"/>
          <w:szCs w:val="26"/>
        </w:rPr>
        <w:t xml:space="preserve">at the (typically) Filter level supersede (override) security policies applied at the Controller level. </w:t>
      </w:r>
      <w:r w:rsidR="00046F47" w:rsidRPr="002F6E20">
        <w:rPr>
          <w:rFonts w:ascii="Optima" w:hAnsi="Optima"/>
          <w:kern w:val="2"/>
          <w:sz w:val="28"/>
          <w:szCs w:val="26"/>
        </w:rPr>
        <w:t xml:space="preserve"> </w:t>
      </w:r>
      <w:r w:rsidR="00C73729" w:rsidRPr="002F6E20">
        <w:rPr>
          <w:rFonts w:ascii="Optima" w:hAnsi="Optima"/>
          <w:kern w:val="2"/>
          <w:sz w:val="28"/>
          <w:szCs w:val="26"/>
        </w:rPr>
        <w:t>By extension, member methods of any Controller are subject to the same ServletFilter security policies.</w:t>
      </w:r>
    </w:p>
    <w:p w14:paraId="7BEDE08D" w14:textId="0A8A379F" w:rsidR="00C73729" w:rsidRDefault="00C73729" w:rsidP="002F6E20">
      <w:pPr>
        <w:jc w:val="both"/>
        <w:rPr>
          <w:rFonts w:asciiTheme="majorHAnsi" w:hAnsiTheme="majorHAnsi" w:cstheme="majorHAnsi"/>
          <w:color w:val="4472C4" w:themeColor="accent1"/>
          <w:kern w:val="2"/>
        </w:rPr>
      </w:pPr>
    </w:p>
    <w:p w14:paraId="3EE3E00E" w14:textId="77777777" w:rsidR="00DF05E0" w:rsidRDefault="00DF05E0" w:rsidP="00DF05E0">
      <w:pPr>
        <w:jc w:val="both"/>
        <w:rPr>
          <w:rFonts w:ascii="Optima" w:hAnsi="Optima"/>
          <w:kern w:val="2"/>
          <w:sz w:val="28"/>
          <w:szCs w:val="26"/>
        </w:rPr>
      </w:pPr>
      <w:r>
        <w:rPr>
          <w:rFonts w:ascii="Optima" w:hAnsi="Optima"/>
          <w:kern w:val="2"/>
          <w:sz w:val="28"/>
          <w:szCs w:val="26"/>
        </w:rPr>
        <w:t>Okta is being as the OAuth2.0 identity provider.</w:t>
      </w:r>
    </w:p>
    <w:p w14:paraId="73848B60" w14:textId="47174E6E" w:rsidR="00DF05E0" w:rsidRDefault="00DF05E0" w:rsidP="002F6E20">
      <w:pPr>
        <w:jc w:val="both"/>
        <w:rPr>
          <w:rFonts w:asciiTheme="majorHAnsi" w:hAnsiTheme="majorHAnsi" w:cstheme="majorHAnsi"/>
          <w:color w:val="4472C4" w:themeColor="accent1"/>
          <w:kern w:val="2"/>
        </w:rPr>
      </w:pPr>
    </w:p>
    <w:p w14:paraId="6428A787" w14:textId="77777777" w:rsidR="00DF05E0" w:rsidRPr="002F6E20" w:rsidRDefault="00DF05E0" w:rsidP="002F6E20">
      <w:pPr>
        <w:jc w:val="both"/>
        <w:rPr>
          <w:rFonts w:asciiTheme="majorHAnsi" w:hAnsiTheme="majorHAnsi" w:cstheme="majorHAnsi"/>
          <w:color w:val="4472C4" w:themeColor="accent1"/>
          <w:kern w:val="2"/>
        </w:rPr>
      </w:pPr>
    </w:p>
    <w:p w14:paraId="1FA7D038" w14:textId="77777777" w:rsidR="00046F47" w:rsidRPr="002F6E20" w:rsidRDefault="00046F47" w:rsidP="002F6E20">
      <w:pPr>
        <w:jc w:val="center"/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</w:pPr>
      <w:r w:rsidRPr="002F6E20"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  <w:t>This document covers an application that turns-off any</w:t>
      </w:r>
    </w:p>
    <w:p w14:paraId="03EBBEFA" w14:textId="77777777" w:rsidR="00046F47" w:rsidRPr="002F6E20" w:rsidRDefault="00046F47" w:rsidP="002F6E20">
      <w:pPr>
        <w:jc w:val="center"/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</w:pPr>
      <w:r w:rsidRPr="002F6E20"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  <w:t xml:space="preserve"> ServletFilter interposition of HTTP Security policies and allows</w:t>
      </w:r>
    </w:p>
    <w:p w14:paraId="060A2D01" w14:textId="77777777" w:rsidR="00046F47" w:rsidRPr="002F6E20" w:rsidRDefault="00046F47" w:rsidP="002F6E20">
      <w:pPr>
        <w:jc w:val="center"/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</w:pPr>
      <w:r w:rsidRPr="002F6E20"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  <w:t>method-level, role-based security policies to be applied</w:t>
      </w:r>
    </w:p>
    <w:p w14:paraId="3A5FEB81" w14:textId="77777777" w:rsidR="00DF05E0" w:rsidRPr="002F6E20" w:rsidRDefault="00DF05E0" w:rsidP="00DF05E0">
      <w:pPr>
        <w:jc w:val="both"/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</w:pPr>
    </w:p>
    <w:p w14:paraId="055CCE23" w14:textId="47FAFBE8" w:rsidR="00F43FEB" w:rsidRPr="002F6E20" w:rsidRDefault="00F6429F" w:rsidP="002F6E20">
      <w:pPr>
        <w:jc w:val="center"/>
        <w:rPr>
          <w:rFonts w:asciiTheme="majorHAnsi" w:hAnsiTheme="majorHAnsi" w:cstheme="majorHAnsi"/>
          <w:color w:val="4472C4" w:themeColor="accent1"/>
          <w:kern w:val="2"/>
          <w:sz w:val="28"/>
          <w:szCs w:val="28"/>
        </w:rPr>
      </w:pPr>
      <w:r w:rsidRPr="002F6E20">
        <w:rPr>
          <w:rFonts w:asciiTheme="majorHAnsi" w:hAnsiTheme="majorHAnsi" w:cstheme="majorHAnsi"/>
          <w:b/>
          <w:bCs/>
          <w:noProof/>
          <w:kern w:val="2"/>
          <w:sz w:val="28"/>
          <w:szCs w:val="28"/>
        </w:rPr>
        <w:drawing>
          <wp:inline distT="0" distB="0" distL="0" distR="0" wp14:anchorId="029EC3AF" wp14:editId="0429B5D1">
            <wp:extent cx="6858000" cy="222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D98F" w14:textId="1E56FB7C" w:rsidR="00ED380C" w:rsidRPr="002F6E20" w:rsidRDefault="00ED380C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523DDC91" w14:textId="77777777" w:rsidR="00321617" w:rsidRPr="00330472" w:rsidRDefault="00321617" w:rsidP="00321617">
      <w:pPr>
        <w:jc w:val="both"/>
        <w:rPr>
          <w:rFonts w:ascii="Optima" w:hAnsi="Optima" w:cstheme="majorHAnsi"/>
          <w:b/>
          <w:bCs/>
          <w:kern w:val="2"/>
          <w:sz w:val="28"/>
          <w:szCs w:val="28"/>
        </w:rPr>
      </w:pPr>
      <w:r w:rsidRPr="00330472">
        <w:rPr>
          <w:rFonts w:ascii="Optima" w:hAnsi="Optima" w:cstheme="majorHAnsi"/>
          <w:b/>
          <w:bCs/>
          <w:kern w:val="2"/>
          <w:sz w:val="28"/>
          <w:szCs w:val="28"/>
        </w:rPr>
        <w:t>When Things are Amiss</w:t>
      </w:r>
    </w:p>
    <w:p w14:paraId="2A4392A6" w14:textId="77777777" w:rsidR="00321617" w:rsidRPr="002F6E20" w:rsidRDefault="00321617" w:rsidP="00321617">
      <w:pPr>
        <w:jc w:val="both"/>
        <w:rPr>
          <w:rFonts w:ascii="Optima" w:hAnsi="Optima" w:cstheme="majorHAnsi"/>
          <w:kern w:val="2"/>
          <w:sz w:val="10"/>
          <w:szCs w:val="10"/>
        </w:rPr>
      </w:pPr>
    </w:p>
    <w:p w14:paraId="7D5DBA53" w14:textId="77777777" w:rsidR="00321617" w:rsidRDefault="00321617" w:rsidP="00321617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 xml:space="preserve">A complement of error pages, spanning all </w:t>
      </w:r>
      <w:r w:rsidRPr="00907369">
        <w:rPr>
          <w:rFonts w:ascii="Optima" w:hAnsi="Optima" w:cstheme="majorHAnsi"/>
          <w:kern w:val="2"/>
          <w:sz w:val="26"/>
          <w:szCs w:val="26"/>
        </w:rPr>
        <w:t>HTTP</w:t>
      </w:r>
      <w:r>
        <w:rPr>
          <w:rFonts w:ascii="Optima" w:hAnsi="Optima" w:cstheme="majorHAnsi"/>
          <w:kern w:val="2"/>
          <w:sz w:val="28"/>
          <w:szCs w:val="28"/>
        </w:rPr>
        <w:t xml:space="preserve"> Error Codes, has been created.  Each links to a httpstatuses.com page that offers a more formal explanation.</w:t>
      </w:r>
    </w:p>
    <w:p w14:paraId="0FC2020F" w14:textId="77777777" w:rsidR="00321617" w:rsidRDefault="00321617" w:rsidP="00321617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 xml:space="preserve"> </w:t>
      </w:r>
    </w:p>
    <w:p w14:paraId="20D5AF53" w14:textId="77777777" w:rsidR="00321617" w:rsidRDefault="00321617" w:rsidP="00321617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noProof/>
          <w:kern w:val="2"/>
          <w:sz w:val="28"/>
          <w:szCs w:val="28"/>
        </w:rPr>
        <w:drawing>
          <wp:inline distT="0" distB="0" distL="0" distR="0" wp14:anchorId="12ED6035" wp14:editId="3790876E">
            <wp:extent cx="6858000" cy="705485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18 at 10.29.16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5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CDA2" w14:textId="77777777" w:rsidR="00321617" w:rsidRDefault="00321617" w:rsidP="00321617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4CE48875" w14:textId="77777777" w:rsidR="00321617" w:rsidRDefault="00321617" w:rsidP="00321617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noProof/>
          <w:kern w:val="2"/>
          <w:sz w:val="28"/>
          <w:szCs w:val="28"/>
        </w:rPr>
        <w:lastRenderedPageBreak/>
        <w:drawing>
          <wp:inline distT="0" distB="0" distL="0" distR="0" wp14:anchorId="3EA846F3" wp14:editId="58B6B6C3">
            <wp:extent cx="6858000" cy="648017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5-18 at 10.46.11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C2FF" w14:textId="77777777" w:rsidR="00321617" w:rsidRDefault="00321617" w:rsidP="00321617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7109757E" w14:textId="77777777" w:rsidR="00321617" w:rsidRPr="002F6E20" w:rsidRDefault="00321617" w:rsidP="00321617">
      <w:pPr>
        <w:jc w:val="both"/>
        <w:rPr>
          <w:rFonts w:ascii="Optima" w:hAnsi="Optima" w:cstheme="majorHAnsi"/>
          <w:kern w:val="2"/>
          <w:sz w:val="28"/>
          <w:szCs w:val="28"/>
        </w:rPr>
      </w:pPr>
      <w:r w:rsidRPr="002F6E20">
        <w:rPr>
          <w:rFonts w:asciiTheme="majorHAnsi" w:hAnsiTheme="majorHAnsi" w:cstheme="majorHAnsi"/>
          <w:b/>
          <w:bCs/>
          <w:noProof/>
          <w:kern w:val="2"/>
          <w:sz w:val="28"/>
          <w:szCs w:val="28"/>
        </w:rPr>
        <w:drawing>
          <wp:inline distT="0" distB="0" distL="0" distR="0" wp14:anchorId="748E328D" wp14:editId="0E3631A7">
            <wp:extent cx="6858000" cy="222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D3F0" w14:textId="77777777" w:rsidR="00321617" w:rsidRDefault="00321617" w:rsidP="002F6E20">
      <w:pPr>
        <w:jc w:val="both"/>
        <w:rPr>
          <w:rFonts w:ascii="Optima" w:hAnsi="Optima" w:cstheme="majorHAnsi"/>
          <w:b/>
          <w:bCs/>
          <w:kern w:val="2"/>
          <w:sz w:val="28"/>
          <w:szCs w:val="28"/>
        </w:rPr>
      </w:pPr>
    </w:p>
    <w:p w14:paraId="0A4BA6F5" w14:textId="77777777" w:rsidR="00321617" w:rsidRDefault="00321617">
      <w:pPr>
        <w:rPr>
          <w:rFonts w:ascii="Optima" w:hAnsi="Optima" w:cstheme="majorHAnsi"/>
          <w:b/>
          <w:bCs/>
          <w:kern w:val="2"/>
          <w:sz w:val="28"/>
          <w:szCs w:val="28"/>
        </w:rPr>
      </w:pPr>
      <w:r>
        <w:rPr>
          <w:rFonts w:ascii="Optima" w:hAnsi="Optima" w:cstheme="majorHAnsi"/>
          <w:b/>
          <w:bCs/>
          <w:kern w:val="2"/>
          <w:sz w:val="28"/>
          <w:szCs w:val="28"/>
        </w:rPr>
        <w:br w:type="page"/>
      </w:r>
    </w:p>
    <w:p w14:paraId="1098B695" w14:textId="4EBB80DE" w:rsidR="003E7438" w:rsidRPr="00330472" w:rsidRDefault="003E7438" w:rsidP="002F6E20">
      <w:pPr>
        <w:jc w:val="both"/>
        <w:rPr>
          <w:rFonts w:ascii="Optima" w:hAnsi="Optima" w:cstheme="majorHAnsi"/>
          <w:b/>
          <w:bCs/>
          <w:kern w:val="2"/>
          <w:sz w:val="28"/>
          <w:szCs w:val="28"/>
        </w:rPr>
      </w:pPr>
      <w:r w:rsidRPr="00330472">
        <w:rPr>
          <w:rFonts w:ascii="Optima" w:hAnsi="Optima" w:cstheme="majorHAnsi"/>
          <w:b/>
          <w:bCs/>
          <w:kern w:val="2"/>
          <w:sz w:val="28"/>
          <w:szCs w:val="28"/>
        </w:rPr>
        <w:lastRenderedPageBreak/>
        <w:t>Enabling Method-level Security (Spring @PreAuthorize)</w:t>
      </w:r>
    </w:p>
    <w:p w14:paraId="51750048" w14:textId="77777777" w:rsidR="003E7438" w:rsidRPr="002F6E20" w:rsidRDefault="003E7438" w:rsidP="002F6E20">
      <w:pPr>
        <w:jc w:val="both"/>
        <w:rPr>
          <w:rFonts w:ascii="Optima" w:hAnsi="Optima" w:cstheme="majorHAnsi"/>
          <w:kern w:val="2"/>
          <w:sz w:val="10"/>
          <w:szCs w:val="10"/>
        </w:rPr>
      </w:pPr>
    </w:p>
    <w:p w14:paraId="7E531F1D" w14:textId="0B769A5C" w:rsidR="00A153EE" w:rsidRPr="002F6E20" w:rsidRDefault="00EF3484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  <w:r w:rsidRPr="002F6E20">
        <w:rPr>
          <w:rFonts w:ascii="Optima" w:hAnsi="Optima" w:cstheme="majorHAnsi"/>
          <w:kern w:val="2"/>
          <w:sz w:val="28"/>
          <w:szCs w:val="28"/>
        </w:rPr>
        <w:t xml:space="preserve">In a Spring boot application, the </w:t>
      </w:r>
      <w:r w:rsidR="00A153EE" w:rsidRPr="002F6E20">
        <w:rPr>
          <w:rFonts w:ascii="Optima" w:hAnsi="Optima" w:cstheme="majorHAnsi"/>
          <w:kern w:val="2"/>
          <w:sz w:val="28"/>
          <w:szCs w:val="28"/>
        </w:rPr>
        <w:t>prefer</w:t>
      </w:r>
      <w:r w:rsidRPr="002F6E20">
        <w:rPr>
          <w:rFonts w:ascii="Optima" w:hAnsi="Optima" w:cstheme="majorHAnsi"/>
          <w:kern w:val="2"/>
          <w:sz w:val="28"/>
          <w:szCs w:val="28"/>
        </w:rPr>
        <w:t>red approach</w:t>
      </w:r>
      <w:r w:rsidR="00A153EE" w:rsidRPr="002F6E20">
        <w:rPr>
          <w:rFonts w:ascii="Optima" w:hAnsi="Optima" w:cstheme="majorHAnsi"/>
          <w:kern w:val="2"/>
          <w:sz w:val="28"/>
          <w:szCs w:val="28"/>
        </w:rPr>
        <w:t xml:space="preserve"> 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to specifying </w:t>
      </w:r>
      <w:r w:rsidRPr="00681491">
        <w:rPr>
          <w:rFonts w:ascii="Optima" w:hAnsi="Optima" w:cstheme="majorHAnsi"/>
          <w:color w:val="0070C0"/>
          <w:kern w:val="2"/>
          <w:sz w:val="28"/>
          <w:szCs w:val="28"/>
        </w:rPr>
        <w:t xml:space="preserve">Authentication 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+ </w:t>
      </w:r>
      <w:r w:rsidRPr="00681491">
        <w:rPr>
          <w:rFonts w:ascii="Optima" w:hAnsi="Optima" w:cstheme="majorHAnsi"/>
          <w:color w:val="0070C0"/>
          <w:kern w:val="2"/>
          <w:sz w:val="28"/>
          <w:szCs w:val="28"/>
        </w:rPr>
        <w:t xml:space="preserve">Authorization 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is </w:t>
      </w:r>
      <w:r w:rsidR="00A153EE" w:rsidRPr="002F6E20">
        <w:rPr>
          <w:rFonts w:ascii="Optima" w:hAnsi="Optima" w:cstheme="majorHAnsi"/>
          <w:kern w:val="2"/>
          <w:sz w:val="28"/>
          <w:szCs w:val="28"/>
        </w:rPr>
        <w:t xml:space="preserve">to use the </w:t>
      </w:r>
      <w:r w:rsidR="00A153EE" w:rsidRPr="00F106CB">
        <w:rPr>
          <w:rFonts w:ascii="Optima" w:hAnsi="Optima" w:cstheme="majorHAnsi"/>
          <w:color w:val="0070C0"/>
          <w:kern w:val="2"/>
          <w:sz w:val="28"/>
          <w:szCs w:val="28"/>
        </w:rPr>
        <w:t>@P</w:t>
      </w:r>
      <w:r w:rsidR="00CF48C7" w:rsidRPr="00F106CB">
        <w:rPr>
          <w:rFonts w:ascii="Optima" w:hAnsi="Optima" w:cstheme="majorHAnsi"/>
          <w:color w:val="0070C0"/>
          <w:kern w:val="2"/>
          <w:sz w:val="28"/>
          <w:szCs w:val="28"/>
        </w:rPr>
        <w:t xml:space="preserve">reAuthorize </w:t>
      </w:r>
      <w:r w:rsidR="00CF48C7" w:rsidRPr="002F6E20">
        <w:rPr>
          <w:rFonts w:ascii="Optima" w:hAnsi="Optima" w:cstheme="majorHAnsi"/>
          <w:kern w:val="2"/>
          <w:sz w:val="28"/>
          <w:szCs w:val="28"/>
        </w:rPr>
        <w:t xml:space="preserve">annotation </w:t>
      </w:r>
      <w:r w:rsidR="00CF48C7" w:rsidRPr="002F6E20">
        <w:rPr>
          <w:rFonts w:ascii="Optima" w:hAnsi="Optima" w:cstheme="majorHAnsi"/>
          <w:kern w:val="2"/>
          <w:sz w:val="28"/>
          <w:szCs w:val="28"/>
          <w:u w:val="single"/>
        </w:rPr>
        <w:t>directly</w:t>
      </w:r>
      <w:r w:rsidR="00CF48C7" w:rsidRPr="002F6E20">
        <w:rPr>
          <w:rFonts w:ascii="Optima" w:hAnsi="Optima" w:cstheme="majorHAnsi"/>
          <w:kern w:val="2"/>
          <w:sz w:val="28"/>
          <w:szCs w:val="28"/>
        </w:rPr>
        <w:t xml:space="preserve"> at the method-level</w:t>
      </w:r>
      <w:r w:rsidR="00A153EE" w:rsidRPr="002F6E20">
        <w:rPr>
          <w:rFonts w:ascii="Optima" w:hAnsi="Optima" w:cstheme="majorHAnsi"/>
          <w:kern w:val="2"/>
          <w:sz w:val="28"/>
          <w:szCs w:val="28"/>
        </w:rPr>
        <w:t xml:space="preserve"> </w:t>
      </w:r>
      <w:r w:rsidR="00FE1800" w:rsidRPr="002F6E20">
        <w:rPr>
          <w:rFonts w:ascii="Optima" w:hAnsi="Optima" w:cstheme="majorHAnsi"/>
          <w:kern w:val="2"/>
          <w:sz w:val="28"/>
          <w:szCs w:val="28"/>
        </w:rPr>
        <w:t xml:space="preserve">rather </w:t>
      </w:r>
      <w:r w:rsidR="00CF48C7" w:rsidRPr="002F6E20">
        <w:rPr>
          <w:rFonts w:ascii="Optima" w:hAnsi="Optima" w:cstheme="majorHAnsi"/>
          <w:kern w:val="2"/>
          <w:sz w:val="28"/>
          <w:szCs w:val="28"/>
        </w:rPr>
        <w:t xml:space="preserve">than to use 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the </w:t>
      </w:r>
      <w:r w:rsidR="00CF48C7" w:rsidRPr="002F6E20">
        <w:rPr>
          <w:rFonts w:ascii="Optima" w:hAnsi="Optima" w:cstheme="majorHAnsi"/>
          <w:kern w:val="2"/>
          <w:sz w:val="28"/>
          <w:szCs w:val="28"/>
        </w:rPr>
        <w:t>fluent</w:t>
      </w:r>
      <w:r w:rsidRPr="002F6E20">
        <w:rPr>
          <w:rFonts w:ascii="Optima" w:hAnsi="Optima" w:cstheme="majorHAnsi"/>
          <w:kern w:val="2"/>
          <w:sz w:val="28"/>
          <w:szCs w:val="28"/>
        </w:rPr>
        <w:t>, but centralized</w:t>
      </w:r>
      <w:r w:rsidR="00CF48C7" w:rsidRPr="002F6E20">
        <w:rPr>
          <w:rFonts w:ascii="Optima" w:hAnsi="Optima" w:cstheme="majorHAnsi"/>
          <w:kern w:val="2"/>
          <w:sz w:val="28"/>
          <w:szCs w:val="28"/>
        </w:rPr>
        <w:t xml:space="preserve"> </w:t>
      </w:r>
      <w:r w:rsidR="00CF48C7" w:rsidRPr="00F106CB">
        <w:rPr>
          <w:rFonts w:ascii="Optima" w:hAnsi="Optima" w:cstheme="majorHAnsi"/>
          <w:color w:val="0070C0"/>
          <w:kern w:val="2"/>
          <w:sz w:val="28"/>
          <w:szCs w:val="28"/>
        </w:rPr>
        <w:t>WebSecurityConfigurerAdapter API</w:t>
      </w:r>
      <w:r w:rsidR="00FE1800" w:rsidRPr="00F106CB">
        <w:rPr>
          <w:rFonts w:ascii="Optima" w:hAnsi="Optima" w:cstheme="majorHAnsi"/>
          <w:color w:val="0070C0"/>
          <w:kern w:val="2"/>
          <w:sz w:val="28"/>
          <w:szCs w:val="28"/>
        </w:rPr>
        <w:t xml:space="preserve"> </w:t>
      </w:r>
      <w:r w:rsidR="00FE1800" w:rsidRPr="002F6E20">
        <w:rPr>
          <w:rFonts w:ascii="Optima" w:hAnsi="Optima" w:cstheme="majorHAnsi"/>
          <w:kern w:val="2"/>
          <w:sz w:val="28"/>
          <w:szCs w:val="28"/>
        </w:rPr>
        <w:t xml:space="preserve">to accomplish  the same </w:t>
      </w:r>
      <w:r w:rsidR="00681491" w:rsidRPr="00681491">
        <w:rPr>
          <w:rFonts w:ascii="Optima" w:hAnsi="Optima" w:cstheme="majorHAnsi"/>
          <w:color w:val="0070C0"/>
          <w:kern w:val="2"/>
          <w:sz w:val="28"/>
          <w:szCs w:val="28"/>
        </w:rPr>
        <w:t xml:space="preserve">Authentication </w:t>
      </w:r>
      <w:r w:rsidR="00FE1800" w:rsidRPr="002F6E20">
        <w:rPr>
          <w:rFonts w:ascii="Optima" w:hAnsi="Optima" w:cstheme="majorHAnsi"/>
          <w:kern w:val="2"/>
          <w:sz w:val="28"/>
          <w:szCs w:val="28"/>
        </w:rPr>
        <w:t xml:space="preserve">+ </w:t>
      </w:r>
      <w:r w:rsidR="00681491" w:rsidRPr="00681491">
        <w:rPr>
          <w:rFonts w:ascii="Optima" w:hAnsi="Optima" w:cstheme="majorHAnsi"/>
          <w:color w:val="0070C0"/>
          <w:kern w:val="2"/>
          <w:sz w:val="28"/>
          <w:szCs w:val="28"/>
        </w:rPr>
        <w:t>Authorization</w:t>
      </w:r>
      <w:r w:rsidRPr="002F6E20">
        <w:rPr>
          <w:rFonts w:ascii="Optima" w:hAnsi="Optima" w:cstheme="majorHAnsi"/>
          <w:kern w:val="2"/>
          <w:sz w:val="28"/>
          <w:szCs w:val="28"/>
        </w:rPr>
        <w:t>.</w:t>
      </w:r>
    </w:p>
    <w:p w14:paraId="45B293A2" w14:textId="6ED68896" w:rsidR="00FE1800" w:rsidRPr="002F6E20" w:rsidRDefault="00FE1800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3742E16C" w14:textId="4EFB97F5" w:rsidR="00FE1800" w:rsidRPr="002F6E20" w:rsidRDefault="00FE1800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  <w:r w:rsidRPr="002F6E20">
        <w:rPr>
          <w:rFonts w:ascii="Optima" w:hAnsi="Optima" w:cstheme="majorHAnsi"/>
          <w:kern w:val="2"/>
          <w:sz w:val="28"/>
          <w:szCs w:val="28"/>
        </w:rPr>
        <w:t xml:space="preserve">For one, the advantage to the annotation approach is that the libraries are more than likely better integrated between JDKs, and Web Containers. </w:t>
      </w:r>
    </w:p>
    <w:p w14:paraId="25016ED8" w14:textId="0557A0C3" w:rsidR="003E7438" w:rsidRPr="002F6E20" w:rsidRDefault="003E7438" w:rsidP="002F6E20">
      <w:pPr>
        <w:jc w:val="both"/>
        <w:rPr>
          <w:rFonts w:ascii="Optima" w:hAnsi="Optima" w:cstheme="majorHAnsi"/>
          <w:kern w:val="2"/>
          <w:sz w:val="32"/>
          <w:szCs w:val="32"/>
        </w:rPr>
      </w:pPr>
    </w:p>
    <w:p w14:paraId="706D63A2" w14:textId="77777777" w:rsidR="003E7438" w:rsidRPr="002F6E20" w:rsidRDefault="003E7438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1184A7D5" w14:textId="542FB2FE" w:rsidR="002F6E20" w:rsidRPr="002F6E20" w:rsidRDefault="003E7438" w:rsidP="002F6E20">
      <w:pPr>
        <w:jc w:val="both"/>
        <w:rPr>
          <w:rFonts w:ascii="Courier New" w:hAnsi="Courier New" w:cs="Courier New"/>
          <w:kern w:val="2"/>
        </w:rPr>
      </w:pPr>
      <w:r w:rsidRPr="002F6E20">
        <w:rPr>
          <w:rFonts w:ascii="Optima" w:hAnsi="Optima" w:cstheme="majorHAnsi"/>
          <w:kern w:val="2"/>
          <w:sz w:val="28"/>
          <w:szCs w:val="28"/>
        </w:rPr>
        <w:t xml:space="preserve">To configure Spring Boot to </w:t>
      </w:r>
      <w:r w:rsidR="002F6E20" w:rsidRPr="002F6E20">
        <w:rPr>
          <w:rFonts w:ascii="Optima" w:hAnsi="Optima" w:cstheme="majorHAnsi"/>
          <w:kern w:val="2"/>
          <w:sz w:val="28"/>
          <w:szCs w:val="28"/>
        </w:rPr>
        <w:t>selectively permit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 requests </w:t>
      </w:r>
      <w:r w:rsidR="002F6E20" w:rsidRPr="002F6E20">
        <w:rPr>
          <w:rFonts w:ascii="Optima" w:hAnsi="Optima" w:cstheme="majorHAnsi"/>
          <w:kern w:val="2"/>
          <w:sz w:val="28"/>
          <w:szCs w:val="28"/>
        </w:rPr>
        <w:t>to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 say, </w:t>
      </w:r>
      <w:r w:rsidR="002F6E20" w:rsidRPr="002F6E20">
        <w:rPr>
          <w:rFonts w:ascii="Optima" w:hAnsi="Optima" w:cstheme="majorHAnsi"/>
          <w:kern w:val="2"/>
          <w:sz w:val="28"/>
          <w:szCs w:val="28"/>
        </w:rPr>
        <w:t>a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 home endpoint</w:t>
      </w:r>
      <w:r w:rsidR="002F6E20" w:rsidRPr="002F6E20">
        <w:rPr>
          <w:rFonts w:ascii="Optima" w:hAnsi="Optima" w:cstheme="majorHAnsi"/>
          <w:kern w:val="2"/>
          <w:sz w:val="28"/>
          <w:szCs w:val="28"/>
        </w:rPr>
        <w:t>,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 while </w:t>
      </w:r>
      <w:r w:rsidR="002F6E20" w:rsidRPr="002F6E20">
        <w:rPr>
          <w:rFonts w:ascii="Optima" w:hAnsi="Optima" w:cstheme="majorHAnsi"/>
          <w:kern w:val="2"/>
          <w:sz w:val="28"/>
          <w:szCs w:val="28"/>
        </w:rPr>
        <w:t xml:space="preserve">also </w:t>
      </w:r>
      <w:r w:rsidRPr="002F6E20">
        <w:rPr>
          <w:rFonts w:ascii="Optima" w:hAnsi="Optima" w:cstheme="majorHAnsi"/>
          <w:kern w:val="2"/>
          <w:sz w:val="28"/>
          <w:szCs w:val="28"/>
        </w:rPr>
        <w:t>restricting requests to other endpoints</w:t>
      </w:r>
      <w:r w:rsidR="002F6E20" w:rsidRPr="002F6E20">
        <w:rPr>
          <w:rFonts w:ascii="Optima" w:hAnsi="Optima" w:cstheme="majorHAnsi"/>
          <w:kern w:val="2"/>
          <w:sz w:val="28"/>
          <w:szCs w:val="28"/>
        </w:rPr>
        <w:t xml:space="preserve">, a Spring annotation will be used in a class that extends the abstract class:  </w:t>
      </w:r>
      <w:r w:rsidR="002F6E20" w:rsidRPr="00F106CB">
        <w:rPr>
          <w:rFonts w:ascii="Courier New" w:hAnsi="Courier New" w:cs="Courier New"/>
          <w:kern w:val="2"/>
          <w:sz w:val="26"/>
          <w:szCs w:val="26"/>
        </w:rPr>
        <w:t>WebSecurityConfigurerAdapter</w:t>
      </w:r>
      <w:r w:rsidR="002F6E20" w:rsidRPr="002F6E20">
        <w:rPr>
          <w:rFonts w:ascii="Courier New" w:hAnsi="Courier New" w:cs="Courier New"/>
          <w:kern w:val="2"/>
        </w:rPr>
        <w:t xml:space="preserve">.java   </w:t>
      </w:r>
    </w:p>
    <w:p w14:paraId="41B6CD70" w14:textId="77777777" w:rsidR="002F6E20" w:rsidRPr="002F6E20" w:rsidRDefault="002F6E20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61F8D75C" w14:textId="6B4E02E6" w:rsidR="002F6E20" w:rsidRPr="002F6E20" w:rsidRDefault="002F6E20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  <w:r w:rsidRPr="002F6E20">
        <w:rPr>
          <w:rFonts w:ascii="Optima" w:hAnsi="Optima" w:cstheme="majorHAnsi"/>
          <w:kern w:val="2"/>
          <w:sz w:val="28"/>
          <w:szCs w:val="28"/>
        </w:rPr>
        <w:t>The annotation</w:t>
      </w:r>
      <w:r w:rsidR="00681491">
        <w:rPr>
          <w:rFonts w:ascii="Optima" w:hAnsi="Optima" w:cstheme="majorHAnsi"/>
          <w:kern w:val="2"/>
          <w:sz w:val="28"/>
          <w:szCs w:val="28"/>
        </w:rPr>
        <w:t xml:space="preserve"> (to be used in conjunction with the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 </w:t>
      </w:r>
      <w:r w:rsidR="00681491" w:rsidRPr="00F106CB">
        <w:rPr>
          <w:rFonts w:ascii="Courier New" w:hAnsi="Courier New" w:cs="Courier New"/>
          <w:kern w:val="2"/>
          <w:sz w:val="26"/>
          <w:szCs w:val="26"/>
        </w:rPr>
        <w:t>WebSecurityConfigurerAdapter</w:t>
      </w:r>
      <w:r w:rsidR="00681491">
        <w:rPr>
          <w:rFonts w:ascii="Optima" w:hAnsi="Optima" w:cstheme="majorHAnsi"/>
          <w:kern w:val="2"/>
          <w:sz w:val="28"/>
          <w:szCs w:val="28"/>
        </w:rPr>
        <w:t xml:space="preserve"> abstract class) </w:t>
      </w:r>
      <w:r w:rsidRPr="002F6E20">
        <w:rPr>
          <w:rFonts w:ascii="Optima" w:hAnsi="Optima" w:cstheme="majorHAnsi"/>
          <w:kern w:val="2"/>
          <w:sz w:val="28"/>
          <w:szCs w:val="28"/>
        </w:rPr>
        <w:t>looks like this:</w:t>
      </w:r>
    </w:p>
    <w:p w14:paraId="00B58C73" w14:textId="4FD9D79E" w:rsidR="002F6E20" w:rsidRPr="002F6E20" w:rsidRDefault="002F6E20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733198F2" w14:textId="52E0311A" w:rsidR="002F6E20" w:rsidRPr="00F106CB" w:rsidRDefault="002F6E20" w:rsidP="002F6E20">
      <w:pPr>
        <w:ind w:left="144" w:firstLine="144"/>
        <w:jc w:val="both"/>
        <w:rPr>
          <w:rFonts w:ascii="Courier New" w:hAnsi="Courier New" w:cs="Courier New"/>
          <w:kern w:val="2"/>
          <w:sz w:val="26"/>
          <w:szCs w:val="26"/>
        </w:rPr>
      </w:pPr>
      <w:r w:rsidRPr="00F106CB">
        <w:rPr>
          <w:rFonts w:ascii="Courier New" w:hAnsi="Courier New" w:cs="Courier New"/>
          <w:kern w:val="2"/>
          <w:sz w:val="26"/>
          <w:szCs w:val="26"/>
        </w:rPr>
        <w:t>@EnableGlobalMethodSecurity(prePostEnabled = true)</w:t>
      </w:r>
    </w:p>
    <w:p w14:paraId="77451D27" w14:textId="77777777" w:rsidR="002F6E20" w:rsidRPr="002F6E20" w:rsidRDefault="002F6E20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2FF1F259" w14:textId="18FBF5AB" w:rsidR="002F6E20" w:rsidRDefault="002F6E20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>The a</w:t>
      </w:r>
      <w:r w:rsidR="00E52058">
        <w:rPr>
          <w:rFonts w:ascii="Optima" w:hAnsi="Optima" w:cstheme="majorHAnsi"/>
          <w:kern w:val="2"/>
          <w:sz w:val="28"/>
          <w:szCs w:val="28"/>
        </w:rPr>
        <w:t>bove a</w:t>
      </w:r>
      <w:r>
        <w:rPr>
          <w:rFonts w:ascii="Optima" w:hAnsi="Optima" w:cstheme="majorHAnsi"/>
          <w:kern w:val="2"/>
          <w:sz w:val="28"/>
          <w:szCs w:val="28"/>
        </w:rPr>
        <w:t xml:space="preserve">nnotation </w:t>
      </w:r>
      <w:r w:rsidR="003E7438" w:rsidRPr="002F6E20">
        <w:rPr>
          <w:rFonts w:ascii="Optima" w:hAnsi="Optima" w:cstheme="majorHAnsi"/>
          <w:kern w:val="2"/>
          <w:sz w:val="28"/>
          <w:szCs w:val="28"/>
        </w:rPr>
        <w:t xml:space="preserve">explicitly enables method-level security annotations, while </w:t>
      </w:r>
      <w:r>
        <w:rPr>
          <w:rFonts w:ascii="Optima" w:hAnsi="Optima" w:cstheme="majorHAnsi"/>
          <w:kern w:val="2"/>
          <w:sz w:val="28"/>
          <w:szCs w:val="28"/>
        </w:rPr>
        <w:t xml:space="preserve">also disabling </w:t>
      </w:r>
      <w:r w:rsidR="003E7438" w:rsidRPr="002F6E20">
        <w:rPr>
          <w:rFonts w:ascii="Optima" w:hAnsi="Optima" w:cstheme="majorHAnsi"/>
          <w:kern w:val="2"/>
          <w:sz w:val="28"/>
          <w:szCs w:val="28"/>
        </w:rPr>
        <w:t xml:space="preserve">the default </w:t>
      </w:r>
      <w:r w:rsidR="003E7438" w:rsidRPr="002F6E20">
        <w:rPr>
          <w:rFonts w:ascii="Courier New" w:hAnsi="Courier New" w:cs="Courier New"/>
          <w:kern w:val="2"/>
          <w:sz w:val="26"/>
          <w:szCs w:val="26"/>
        </w:rPr>
        <w:t>HttpBuilder</w:t>
      </w:r>
      <w:r w:rsidR="003E7438" w:rsidRPr="002F6E20">
        <w:rPr>
          <w:rFonts w:ascii="Optima" w:hAnsi="Optima" w:cstheme="majorHAnsi"/>
          <w:kern w:val="2"/>
          <w:sz w:val="28"/>
          <w:szCs w:val="28"/>
        </w:rPr>
        <w:t xml:space="preserve"> implementation</w:t>
      </w:r>
      <w:r w:rsidR="00E52058">
        <w:rPr>
          <w:rFonts w:ascii="Optima" w:hAnsi="Optima" w:cstheme="majorHAnsi"/>
          <w:kern w:val="2"/>
          <w:sz w:val="28"/>
          <w:szCs w:val="28"/>
        </w:rPr>
        <w:t xml:space="preserve">, </w:t>
      </w:r>
      <w:r>
        <w:rPr>
          <w:rFonts w:ascii="Optima" w:hAnsi="Optima" w:cstheme="majorHAnsi"/>
          <w:kern w:val="2"/>
          <w:sz w:val="28"/>
          <w:szCs w:val="28"/>
        </w:rPr>
        <w:t>which</w:t>
      </w:r>
      <w:r w:rsidR="003E7438" w:rsidRPr="002F6E20">
        <w:rPr>
          <w:rFonts w:ascii="Optima" w:hAnsi="Optima" w:cstheme="majorHAnsi"/>
          <w:kern w:val="2"/>
          <w:sz w:val="28"/>
          <w:szCs w:val="28"/>
        </w:rPr>
        <w:t xml:space="preserve"> by default</w:t>
      </w:r>
      <w:r w:rsidR="00E52058">
        <w:rPr>
          <w:rFonts w:ascii="Optima" w:hAnsi="Optima" w:cstheme="majorHAnsi"/>
          <w:kern w:val="2"/>
          <w:sz w:val="28"/>
          <w:szCs w:val="28"/>
        </w:rPr>
        <w:t xml:space="preserve"> 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is assessed </w:t>
      </w:r>
      <w:r>
        <w:rPr>
          <w:rFonts w:ascii="Optima" w:hAnsi="Optima" w:cstheme="majorHAnsi"/>
          <w:kern w:val="2"/>
          <w:sz w:val="28"/>
          <w:szCs w:val="28"/>
        </w:rPr>
        <w:t>as part of the standard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 chain</w:t>
      </w:r>
      <w:r>
        <w:rPr>
          <w:rFonts w:ascii="Optima" w:hAnsi="Optima" w:cstheme="majorHAnsi"/>
          <w:kern w:val="2"/>
          <w:sz w:val="28"/>
          <w:szCs w:val="28"/>
        </w:rPr>
        <w:t xml:space="preserve"> invocation chain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, </w:t>
      </w:r>
      <w:r w:rsidR="00E52058">
        <w:rPr>
          <w:rFonts w:ascii="Optima" w:hAnsi="Optima" w:cstheme="majorHAnsi"/>
          <w:kern w:val="2"/>
          <w:sz w:val="28"/>
          <w:szCs w:val="28"/>
        </w:rPr>
        <w:t xml:space="preserve">and so 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takes precedence. </w:t>
      </w:r>
    </w:p>
    <w:p w14:paraId="5628E338" w14:textId="150C5007" w:rsidR="003E7438" w:rsidRDefault="003E7438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1466EB25" w14:textId="77777777" w:rsidR="00E52058" w:rsidRPr="002F6E20" w:rsidRDefault="00E52058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79A1C7FD" w14:textId="4FCD869E" w:rsidR="003E7438" w:rsidRPr="002F6E20" w:rsidRDefault="003E7438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  <w:r w:rsidRPr="002F6E20">
        <w:rPr>
          <w:rFonts w:ascii="Optima" w:hAnsi="Optima" w:cstheme="majorHAnsi"/>
          <w:kern w:val="2"/>
          <w:sz w:val="28"/>
          <w:szCs w:val="28"/>
        </w:rPr>
        <w:t xml:space="preserve">Add the following </w:t>
      </w:r>
      <w:r w:rsidRPr="00F106CB">
        <w:rPr>
          <w:rFonts w:ascii="Courier New" w:hAnsi="Courier New" w:cs="Courier New"/>
          <w:kern w:val="2"/>
          <w:sz w:val="26"/>
          <w:szCs w:val="26"/>
        </w:rPr>
        <w:t>SecurityConfig</w:t>
      </w:r>
      <w:r w:rsidRPr="00E52058">
        <w:rPr>
          <w:rFonts w:ascii="Optima" w:hAnsi="Optima" w:cstheme="majorHAnsi"/>
          <w:kern w:val="2"/>
        </w:rPr>
        <w:t xml:space="preserve"> </w:t>
      </w:r>
      <w:r w:rsidRPr="002F6E20">
        <w:rPr>
          <w:rFonts w:ascii="Optima" w:hAnsi="Optima" w:cstheme="majorHAnsi"/>
          <w:kern w:val="2"/>
          <w:sz w:val="28"/>
          <w:szCs w:val="28"/>
        </w:rPr>
        <w:t>class</w:t>
      </w:r>
      <w:r w:rsidR="00E52058">
        <w:rPr>
          <w:rFonts w:ascii="Optima" w:hAnsi="Optima" w:cstheme="majorHAnsi"/>
          <w:kern w:val="2"/>
          <w:sz w:val="28"/>
          <w:szCs w:val="28"/>
        </w:rPr>
        <w:t xml:space="preserve"> shown on the next page – which must both have the annotation and extend the </w:t>
      </w:r>
      <w:r w:rsidR="00E52058" w:rsidRPr="00F106CB">
        <w:rPr>
          <w:rFonts w:ascii="Courier New" w:hAnsi="Courier New" w:cs="Courier New"/>
          <w:kern w:val="2"/>
          <w:sz w:val="26"/>
          <w:szCs w:val="26"/>
        </w:rPr>
        <w:t>WebSecurityConfigurerAdapter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 a</w:t>
      </w:r>
      <w:r w:rsidR="00E52058">
        <w:rPr>
          <w:rFonts w:ascii="Optima" w:hAnsi="Optima" w:cstheme="majorHAnsi"/>
          <w:kern w:val="2"/>
          <w:sz w:val="28"/>
          <w:szCs w:val="28"/>
        </w:rPr>
        <w:t>bstract class – to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 achieve both of the above goals.</w:t>
      </w:r>
    </w:p>
    <w:p w14:paraId="59B93D18" w14:textId="6E6E3C22" w:rsidR="003E7438" w:rsidRDefault="003E7438" w:rsidP="002F6E20">
      <w:pPr>
        <w:jc w:val="both"/>
        <w:rPr>
          <w:kern w:val="2"/>
        </w:rPr>
      </w:pPr>
    </w:p>
    <w:p w14:paraId="1605C6F6" w14:textId="76AE8057" w:rsidR="00DE35BD" w:rsidRDefault="00DE35BD" w:rsidP="002F6E20">
      <w:pPr>
        <w:jc w:val="both"/>
        <w:rPr>
          <w:kern w:val="2"/>
        </w:rPr>
      </w:pPr>
    </w:p>
    <w:p w14:paraId="1F7E738E" w14:textId="21F06C34" w:rsidR="00DE35BD" w:rsidRPr="002F6E20" w:rsidRDefault="00DE35BD" w:rsidP="002F6E20">
      <w:pPr>
        <w:jc w:val="both"/>
        <w:rPr>
          <w:kern w:val="2"/>
        </w:rPr>
      </w:pPr>
      <w:r w:rsidRPr="002F6E20">
        <w:rPr>
          <w:rFonts w:asciiTheme="majorHAnsi" w:hAnsiTheme="majorHAnsi" w:cstheme="majorHAnsi"/>
          <w:b/>
          <w:bCs/>
          <w:noProof/>
          <w:kern w:val="2"/>
          <w:sz w:val="28"/>
          <w:szCs w:val="28"/>
        </w:rPr>
        <w:drawing>
          <wp:inline distT="0" distB="0" distL="0" distR="0" wp14:anchorId="1F73DD83" wp14:editId="4D35D780">
            <wp:extent cx="6858000" cy="2222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78E0" w14:textId="738AA8C2" w:rsidR="00A153EE" w:rsidRDefault="00E52058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noProof/>
          <w:kern w:val="2"/>
          <w:sz w:val="28"/>
          <w:szCs w:val="28"/>
        </w:rPr>
        <w:lastRenderedPageBreak/>
        <w:drawing>
          <wp:inline distT="0" distB="0" distL="0" distR="0" wp14:anchorId="4A549182" wp14:editId="459CA785">
            <wp:extent cx="6858000" cy="549783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18 at 9.22.37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BA65" w14:textId="3BDEAEBD" w:rsidR="0028209A" w:rsidRDefault="0028209A" w:rsidP="0028209A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 xml:space="preserve">The above class 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explicitly enables method-level security annotations, while </w:t>
      </w:r>
      <w:r>
        <w:rPr>
          <w:rFonts w:ascii="Optima" w:hAnsi="Optima" w:cstheme="majorHAnsi"/>
          <w:kern w:val="2"/>
          <w:sz w:val="28"/>
          <w:szCs w:val="28"/>
        </w:rPr>
        <w:t xml:space="preserve">also disabling 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the default </w:t>
      </w:r>
      <w:r w:rsidRPr="002F6E20">
        <w:rPr>
          <w:rFonts w:ascii="Courier New" w:hAnsi="Courier New" w:cs="Courier New"/>
          <w:kern w:val="2"/>
          <w:sz w:val="26"/>
          <w:szCs w:val="26"/>
        </w:rPr>
        <w:t>HttpBuilder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 implementation</w:t>
      </w:r>
      <w:r>
        <w:rPr>
          <w:rFonts w:ascii="Optima" w:hAnsi="Optima" w:cstheme="majorHAnsi"/>
          <w:kern w:val="2"/>
          <w:sz w:val="28"/>
          <w:szCs w:val="28"/>
        </w:rPr>
        <w:t>, which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 by default</w:t>
      </w:r>
      <w:r>
        <w:rPr>
          <w:rFonts w:ascii="Optima" w:hAnsi="Optima" w:cstheme="majorHAnsi"/>
          <w:kern w:val="2"/>
          <w:sz w:val="28"/>
          <w:szCs w:val="28"/>
        </w:rPr>
        <w:t xml:space="preserve"> 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is assessed </w:t>
      </w:r>
      <w:r>
        <w:rPr>
          <w:rFonts w:ascii="Optima" w:hAnsi="Optima" w:cstheme="majorHAnsi"/>
          <w:kern w:val="2"/>
          <w:sz w:val="28"/>
          <w:szCs w:val="28"/>
        </w:rPr>
        <w:t>as part of the standard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 chain</w:t>
      </w:r>
      <w:r>
        <w:rPr>
          <w:rFonts w:ascii="Optima" w:hAnsi="Optima" w:cstheme="majorHAnsi"/>
          <w:kern w:val="2"/>
          <w:sz w:val="28"/>
          <w:szCs w:val="28"/>
        </w:rPr>
        <w:t xml:space="preserve"> invocation chain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, </w:t>
      </w:r>
      <w:r>
        <w:rPr>
          <w:rFonts w:ascii="Optima" w:hAnsi="Optima" w:cstheme="majorHAnsi"/>
          <w:kern w:val="2"/>
          <w:sz w:val="28"/>
          <w:szCs w:val="28"/>
        </w:rPr>
        <w:t xml:space="preserve">and so </w:t>
      </w:r>
      <w:r w:rsidRPr="002F6E20">
        <w:rPr>
          <w:rFonts w:ascii="Optima" w:hAnsi="Optima" w:cstheme="majorHAnsi"/>
          <w:kern w:val="2"/>
          <w:sz w:val="28"/>
          <w:szCs w:val="28"/>
        </w:rPr>
        <w:t xml:space="preserve">takes precedence. </w:t>
      </w:r>
    </w:p>
    <w:p w14:paraId="15147F53" w14:textId="77777777" w:rsidR="0028209A" w:rsidRDefault="0028209A" w:rsidP="0028209A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4E654355" w14:textId="77777777" w:rsidR="0028209A" w:rsidRPr="002F6E20" w:rsidRDefault="0028209A" w:rsidP="0028209A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575BF269" w14:textId="7E557F2E" w:rsidR="00CA6733" w:rsidRDefault="00CA6733" w:rsidP="0028209A">
      <w:pPr>
        <w:jc w:val="both"/>
        <w:rPr>
          <w:rFonts w:ascii="Optima" w:hAnsi="Optima" w:cstheme="majorHAnsi"/>
          <w:kern w:val="2"/>
          <w:sz w:val="28"/>
          <w:szCs w:val="28"/>
        </w:rPr>
      </w:pPr>
      <w:r w:rsidRPr="00CA6733">
        <w:rPr>
          <w:rFonts w:ascii="Optima" w:hAnsi="Optima" w:cstheme="majorHAnsi"/>
          <w:kern w:val="2"/>
          <w:sz w:val="28"/>
          <w:szCs w:val="28"/>
          <w:highlight w:val="yellow"/>
        </w:rPr>
        <w:t>NB</w:t>
      </w:r>
      <w:r>
        <w:rPr>
          <w:rFonts w:ascii="Optima" w:hAnsi="Optima" w:cstheme="majorHAnsi"/>
          <w:kern w:val="2"/>
          <w:sz w:val="28"/>
          <w:szCs w:val="28"/>
        </w:rPr>
        <w:t xml:space="preserve">  B</w:t>
      </w:r>
      <w:r w:rsidR="0028209A">
        <w:rPr>
          <w:rFonts w:ascii="Optima" w:hAnsi="Optima" w:cstheme="majorHAnsi"/>
          <w:kern w:val="2"/>
          <w:sz w:val="28"/>
          <w:szCs w:val="28"/>
        </w:rPr>
        <w:t xml:space="preserve">oth the annotation and </w:t>
      </w:r>
      <w:r>
        <w:rPr>
          <w:rFonts w:ascii="Optima" w:hAnsi="Optima" w:cstheme="majorHAnsi"/>
          <w:kern w:val="2"/>
          <w:sz w:val="28"/>
          <w:szCs w:val="28"/>
        </w:rPr>
        <w:t xml:space="preserve">the </w:t>
      </w:r>
      <w:r w:rsidR="0028209A">
        <w:rPr>
          <w:rFonts w:ascii="Optima" w:hAnsi="Optima" w:cstheme="majorHAnsi"/>
          <w:kern w:val="2"/>
          <w:sz w:val="28"/>
          <w:szCs w:val="28"/>
        </w:rPr>
        <w:t>exten</w:t>
      </w:r>
      <w:r>
        <w:rPr>
          <w:rFonts w:ascii="Optima" w:hAnsi="Optima" w:cstheme="majorHAnsi"/>
          <w:kern w:val="2"/>
          <w:sz w:val="28"/>
          <w:szCs w:val="28"/>
        </w:rPr>
        <w:t>sion of</w:t>
      </w:r>
      <w:r w:rsidR="0028209A">
        <w:rPr>
          <w:rFonts w:ascii="Optima" w:hAnsi="Optima" w:cstheme="majorHAnsi"/>
          <w:kern w:val="2"/>
          <w:sz w:val="28"/>
          <w:szCs w:val="28"/>
        </w:rPr>
        <w:t xml:space="preserve"> the </w:t>
      </w:r>
      <w:r w:rsidR="0028209A" w:rsidRPr="002F6E20">
        <w:rPr>
          <w:rFonts w:ascii="Courier New" w:hAnsi="Courier New" w:cs="Courier New"/>
          <w:kern w:val="2"/>
        </w:rPr>
        <w:t>WebSecurityConfigurerAdapter</w:t>
      </w:r>
      <w:r w:rsidR="0028209A" w:rsidRPr="002F6E20">
        <w:rPr>
          <w:rFonts w:ascii="Optima" w:hAnsi="Optima" w:cstheme="majorHAnsi"/>
          <w:kern w:val="2"/>
          <w:sz w:val="28"/>
          <w:szCs w:val="28"/>
        </w:rPr>
        <w:t xml:space="preserve"> a</w:t>
      </w:r>
      <w:r w:rsidR="0028209A">
        <w:rPr>
          <w:rFonts w:ascii="Optima" w:hAnsi="Optima" w:cstheme="majorHAnsi"/>
          <w:kern w:val="2"/>
          <w:sz w:val="28"/>
          <w:szCs w:val="28"/>
        </w:rPr>
        <w:t>bstract class</w:t>
      </w:r>
      <w:r>
        <w:rPr>
          <w:rFonts w:ascii="Optima" w:hAnsi="Optima" w:cstheme="majorHAnsi"/>
          <w:kern w:val="2"/>
          <w:sz w:val="28"/>
          <w:szCs w:val="28"/>
        </w:rPr>
        <w:t xml:space="preserve"> are necessary </w:t>
      </w:r>
      <w:r w:rsidR="0028209A">
        <w:rPr>
          <w:rFonts w:ascii="Optima" w:hAnsi="Optima" w:cstheme="majorHAnsi"/>
          <w:kern w:val="2"/>
          <w:sz w:val="28"/>
          <w:szCs w:val="28"/>
        </w:rPr>
        <w:t>to</w:t>
      </w:r>
      <w:r w:rsidR="0028209A" w:rsidRPr="002F6E20">
        <w:rPr>
          <w:rFonts w:ascii="Optima" w:hAnsi="Optima" w:cstheme="majorHAnsi"/>
          <w:kern w:val="2"/>
          <w:sz w:val="28"/>
          <w:szCs w:val="28"/>
        </w:rPr>
        <w:t xml:space="preserve"> </w:t>
      </w:r>
      <w:r w:rsidRPr="002F6E20">
        <w:rPr>
          <w:rFonts w:ascii="Optima" w:hAnsi="Optima" w:cstheme="majorHAnsi"/>
          <w:kern w:val="2"/>
          <w:sz w:val="28"/>
          <w:szCs w:val="28"/>
        </w:rPr>
        <w:t>enable method-level security annotations</w:t>
      </w:r>
      <w:r>
        <w:rPr>
          <w:rFonts w:ascii="Optima" w:hAnsi="Optima" w:cstheme="majorHAnsi"/>
          <w:kern w:val="2"/>
          <w:sz w:val="28"/>
          <w:szCs w:val="28"/>
        </w:rPr>
        <w:t>.</w:t>
      </w:r>
    </w:p>
    <w:p w14:paraId="30FD090A" w14:textId="77777777" w:rsidR="00DE35BD" w:rsidRDefault="00DE35BD" w:rsidP="0028209A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29790626" w14:textId="45E12CCF" w:rsidR="0028209A" w:rsidRDefault="0028209A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6A80EB85" w14:textId="6F459934" w:rsidR="00DE35BD" w:rsidRDefault="00DE35BD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  <w:r w:rsidRPr="002F6E20">
        <w:rPr>
          <w:rFonts w:asciiTheme="majorHAnsi" w:hAnsiTheme="majorHAnsi" w:cstheme="majorHAnsi"/>
          <w:b/>
          <w:bCs/>
          <w:noProof/>
          <w:kern w:val="2"/>
          <w:sz w:val="28"/>
          <w:szCs w:val="28"/>
        </w:rPr>
        <w:drawing>
          <wp:inline distT="0" distB="0" distL="0" distR="0" wp14:anchorId="5C135F44" wp14:editId="1DEBE8FA">
            <wp:extent cx="6858000" cy="2222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483E" w14:textId="0D1A4482" w:rsidR="00DE35BD" w:rsidRDefault="00DE35BD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18CCBA0A" w14:textId="77777777" w:rsidR="00DE35BD" w:rsidRPr="002F6E20" w:rsidRDefault="00DE35BD" w:rsidP="00DE35BD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7EF2DEB8" w14:textId="77777777" w:rsidR="00DE35BD" w:rsidRDefault="00DE35BD">
      <w:pPr>
        <w:rPr>
          <w:rFonts w:ascii="Optima" w:hAnsi="Optima" w:cstheme="majorHAnsi"/>
          <w:kern w:val="2"/>
          <w:sz w:val="32"/>
          <w:szCs w:val="32"/>
        </w:rPr>
      </w:pPr>
      <w:r>
        <w:rPr>
          <w:rFonts w:ascii="Optima" w:hAnsi="Optima" w:cstheme="majorHAnsi"/>
          <w:kern w:val="2"/>
          <w:sz w:val="32"/>
          <w:szCs w:val="32"/>
        </w:rPr>
        <w:br w:type="page"/>
      </w:r>
    </w:p>
    <w:p w14:paraId="6163772E" w14:textId="4BE0BB89" w:rsidR="009046E6" w:rsidRPr="00330472" w:rsidRDefault="009046E6" w:rsidP="009046E6">
      <w:pPr>
        <w:jc w:val="both"/>
        <w:rPr>
          <w:rFonts w:ascii="Optima" w:hAnsi="Optima" w:cstheme="majorHAnsi"/>
          <w:b/>
          <w:bCs/>
          <w:kern w:val="2"/>
          <w:sz w:val="28"/>
          <w:szCs w:val="28"/>
        </w:rPr>
      </w:pPr>
      <w:r w:rsidRPr="00330472">
        <w:rPr>
          <w:rFonts w:ascii="Optima" w:hAnsi="Optima" w:cstheme="majorHAnsi"/>
          <w:b/>
          <w:bCs/>
          <w:kern w:val="2"/>
          <w:sz w:val="28"/>
          <w:szCs w:val="28"/>
        </w:rPr>
        <w:lastRenderedPageBreak/>
        <w:t xml:space="preserve">Login to </w:t>
      </w:r>
      <w:r w:rsidR="00AB67BE" w:rsidRPr="00330472">
        <w:rPr>
          <w:rFonts w:ascii="Optima" w:hAnsi="Optima" w:cstheme="majorHAnsi"/>
          <w:b/>
          <w:bCs/>
          <w:kern w:val="2"/>
          <w:sz w:val="28"/>
          <w:szCs w:val="28"/>
        </w:rPr>
        <w:t>a Restricted</w:t>
      </w:r>
      <w:r w:rsidR="0043084B" w:rsidRPr="00330472">
        <w:rPr>
          <w:rFonts w:ascii="Optima" w:hAnsi="Optima" w:cstheme="majorHAnsi"/>
          <w:b/>
          <w:bCs/>
          <w:kern w:val="2"/>
          <w:sz w:val="28"/>
          <w:szCs w:val="28"/>
        </w:rPr>
        <w:t xml:space="preserve"> (or Unrestricted)</w:t>
      </w:r>
      <w:r w:rsidR="00AB67BE" w:rsidRPr="00330472">
        <w:rPr>
          <w:rFonts w:ascii="Optima" w:hAnsi="Optima" w:cstheme="majorHAnsi"/>
          <w:b/>
          <w:bCs/>
          <w:kern w:val="2"/>
          <w:sz w:val="28"/>
          <w:szCs w:val="28"/>
        </w:rPr>
        <w:t xml:space="preserve"> E</w:t>
      </w:r>
      <w:r w:rsidRPr="00330472">
        <w:rPr>
          <w:rFonts w:ascii="Optima" w:hAnsi="Optima" w:cstheme="majorHAnsi"/>
          <w:b/>
          <w:bCs/>
          <w:kern w:val="2"/>
          <w:sz w:val="28"/>
          <w:szCs w:val="28"/>
        </w:rPr>
        <w:t>n</w:t>
      </w:r>
      <w:r w:rsidR="00AB67BE" w:rsidRPr="00330472">
        <w:rPr>
          <w:rFonts w:ascii="Optima" w:hAnsi="Optima" w:cstheme="majorHAnsi"/>
          <w:b/>
          <w:bCs/>
          <w:kern w:val="2"/>
          <w:sz w:val="28"/>
          <w:szCs w:val="28"/>
        </w:rPr>
        <w:t>dpoint</w:t>
      </w:r>
      <w:r w:rsidRPr="00330472">
        <w:rPr>
          <w:rFonts w:ascii="Optima" w:hAnsi="Optima" w:cstheme="majorHAnsi"/>
          <w:b/>
          <w:bCs/>
          <w:kern w:val="2"/>
          <w:sz w:val="28"/>
          <w:szCs w:val="28"/>
        </w:rPr>
        <w:t xml:space="preserve"> </w:t>
      </w:r>
    </w:p>
    <w:p w14:paraId="3FE014D3" w14:textId="77777777" w:rsidR="009046E6" w:rsidRPr="002F6E20" w:rsidRDefault="009046E6" w:rsidP="009046E6">
      <w:pPr>
        <w:jc w:val="both"/>
        <w:rPr>
          <w:rFonts w:ascii="Optima" w:hAnsi="Optima" w:cstheme="majorHAnsi"/>
          <w:kern w:val="2"/>
          <w:sz w:val="10"/>
          <w:szCs w:val="10"/>
        </w:rPr>
      </w:pPr>
    </w:p>
    <w:p w14:paraId="4DF6C561" w14:textId="77777777" w:rsidR="00AB67BE" w:rsidRDefault="009046E6" w:rsidP="009046E6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>A</w:t>
      </w:r>
      <w:r w:rsidR="00AB67BE">
        <w:rPr>
          <w:rFonts w:ascii="Optima" w:hAnsi="Optima" w:cstheme="majorHAnsi"/>
          <w:kern w:val="2"/>
          <w:sz w:val="28"/>
          <w:szCs w:val="28"/>
        </w:rPr>
        <w:t xml:space="preserve">ttempts to directly access an endpoint that may/may not have been granted (in this case, admin) access, results in (the commonplace) OAuth 2.0 challenge/response page.  </w:t>
      </w:r>
    </w:p>
    <w:p w14:paraId="64B5C2A5" w14:textId="77777777" w:rsidR="00AB67BE" w:rsidRDefault="00AB67BE" w:rsidP="009046E6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0C3C4D2A" w14:textId="30B6778A" w:rsidR="009046E6" w:rsidRDefault="00AB67BE" w:rsidP="009046E6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 xml:space="preserve">The page below shows an OAuth 2.0 challenge/response page that appears when you are using Okta as the 2-Factor Authenticator. </w:t>
      </w:r>
      <w:r w:rsidR="009046E6">
        <w:rPr>
          <w:rFonts w:ascii="Optima" w:hAnsi="Optima" w:cstheme="majorHAnsi"/>
          <w:kern w:val="2"/>
          <w:sz w:val="28"/>
          <w:szCs w:val="28"/>
        </w:rPr>
        <w:t xml:space="preserve">  </w:t>
      </w:r>
    </w:p>
    <w:p w14:paraId="4B1C175E" w14:textId="77777777" w:rsidR="009046E6" w:rsidRDefault="009046E6" w:rsidP="009046E6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53CC0E94" w14:textId="77777777" w:rsidR="009046E6" w:rsidRDefault="009046E6" w:rsidP="009046E6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6564F55A" w14:textId="3F5E6B29" w:rsidR="00AB67BE" w:rsidRDefault="00AB67BE" w:rsidP="00AB67BE">
      <w:pPr>
        <w:jc w:val="center"/>
        <w:rPr>
          <w:rFonts w:asciiTheme="majorHAnsi" w:hAnsiTheme="majorHAnsi" w:cstheme="majorHAnsi"/>
          <w:color w:val="0070C0"/>
          <w:kern w:val="2"/>
          <w:sz w:val="26"/>
          <w:szCs w:val="26"/>
        </w:rPr>
      </w:pPr>
      <w:r>
        <w:rPr>
          <w:rFonts w:ascii="Optima" w:hAnsi="Optima" w:cstheme="majorHAnsi"/>
          <w:noProof/>
          <w:kern w:val="2"/>
          <w:sz w:val="28"/>
          <w:szCs w:val="28"/>
        </w:rPr>
        <w:drawing>
          <wp:inline distT="0" distB="0" distL="0" distR="0" wp14:anchorId="1C5774FD" wp14:editId="3B8CBA37">
            <wp:extent cx="3598565" cy="513080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5-19 at 8.23.17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855" cy="514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62B" w14:textId="525C00EA" w:rsidR="00AB67BE" w:rsidRDefault="00AB67BE" w:rsidP="00AB67BE">
      <w:pPr>
        <w:jc w:val="center"/>
        <w:rPr>
          <w:rFonts w:asciiTheme="majorHAnsi" w:hAnsiTheme="majorHAnsi" w:cstheme="majorHAnsi"/>
          <w:color w:val="0070C0"/>
          <w:kern w:val="2"/>
          <w:sz w:val="26"/>
          <w:szCs w:val="26"/>
        </w:rPr>
      </w:pPr>
    </w:p>
    <w:p w14:paraId="2E9BE681" w14:textId="77777777" w:rsidR="00AB67BE" w:rsidRDefault="00AB67BE" w:rsidP="00AB67BE">
      <w:pPr>
        <w:jc w:val="center"/>
        <w:rPr>
          <w:rFonts w:asciiTheme="majorHAnsi" w:hAnsiTheme="majorHAnsi" w:cstheme="majorHAnsi"/>
          <w:color w:val="0070C0"/>
          <w:kern w:val="2"/>
          <w:sz w:val="26"/>
          <w:szCs w:val="26"/>
        </w:rPr>
      </w:pPr>
    </w:p>
    <w:p w14:paraId="50A3E603" w14:textId="77777777" w:rsidR="00AB67BE" w:rsidRDefault="00AB67BE" w:rsidP="00AB67BE">
      <w:pPr>
        <w:rPr>
          <w:rFonts w:asciiTheme="majorHAnsi" w:hAnsiTheme="majorHAnsi" w:cstheme="majorHAnsi"/>
          <w:color w:val="0070C0"/>
          <w:kern w:val="2"/>
          <w:sz w:val="26"/>
          <w:szCs w:val="26"/>
        </w:rPr>
      </w:pPr>
    </w:p>
    <w:p w14:paraId="4A332F09" w14:textId="727F3371" w:rsidR="00AB67BE" w:rsidRPr="00AB67BE" w:rsidRDefault="00AB67BE" w:rsidP="00AB67BE">
      <w:pPr>
        <w:jc w:val="center"/>
        <w:rPr>
          <w:rFonts w:ascii="Optima" w:hAnsi="Optima" w:cstheme="majorHAnsi"/>
          <w:kern w:val="2"/>
          <w:sz w:val="28"/>
          <w:szCs w:val="28"/>
        </w:rPr>
      </w:pPr>
      <w:r>
        <w:rPr>
          <w:rFonts w:asciiTheme="majorHAnsi" w:hAnsiTheme="majorHAnsi" w:cstheme="majorHAnsi"/>
          <w:color w:val="0070C0"/>
          <w:kern w:val="2"/>
          <w:sz w:val="26"/>
          <w:szCs w:val="26"/>
        </w:rPr>
        <w:t>B</w:t>
      </w:r>
      <w:r w:rsidRPr="00AB67BE">
        <w:rPr>
          <w:rFonts w:asciiTheme="majorHAnsi" w:hAnsiTheme="majorHAnsi" w:cstheme="majorHAnsi"/>
          <w:color w:val="0070C0"/>
          <w:kern w:val="2"/>
          <w:sz w:val="26"/>
          <w:szCs w:val="26"/>
        </w:rPr>
        <w:t>y the way Okta is a formal, metrological unit of measure for “cloudiness”</w:t>
      </w:r>
    </w:p>
    <w:p w14:paraId="28A04E94" w14:textId="77777777" w:rsidR="00AB67BE" w:rsidRPr="00AB67BE" w:rsidRDefault="00AB67BE" w:rsidP="00AB67BE">
      <w:pPr>
        <w:jc w:val="center"/>
        <w:rPr>
          <w:rFonts w:asciiTheme="majorHAnsi" w:hAnsiTheme="majorHAnsi" w:cstheme="majorHAnsi"/>
          <w:color w:val="0070C0"/>
          <w:kern w:val="2"/>
          <w:sz w:val="26"/>
          <w:szCs w:val="26"/>
        </w:rPr>
      </w:pPr>
      <w:r w:rsidRPr="00AB67BE">
        <w:rPr>
          <w:rFonts w:asciiTheme="majorHAnsi" w:hAnsiTheme="majorHAnsi" w:cstheme="majorHAnsi"/>
          <w:color w:val="0070C0"/>
          <w:kern w:val="2"/>
          <w:sz w:val="26"/>
          <w:szCs w:val="26"/>
        </w:rPr>
        <w:t>(Okta is based in the micro-climatic city of S.F.</w:t>
      </w:r>
    </w:p>
    <w:p w14:paraId="4C8CA217" w14:textId="77777777" w:rsidR="00AB67BE" w:rsidRDefault="00AB67BE">
      <w:pPr>
        <w:rPr>
          <w:rFonts w:ascii="Optima" w:hAnsi="Optima" w:cstheme="majorHAnsi"/>
          <w:kern w:val="2"/>
          <w:sz w:val="32"/>
          <w:szCs w:val="32"/>
        </w:rPr>
      </w:pPr>
    </w:p>
    <w:p w14:paraId="39B73A6C" w14:textId="677FD3AF" w:rsidR="005F2437" w:rsidRDefault="005F2437" w:rsidP="005F2437">
      <w:pPr>
        <w:rPr>
          <w:rFonts w:ascii="Optima" w:hAnsi="Optima" w:cstheme="majorHAnsi"/>
          <w:kern w:val="2"/>
          <w:sz w:val="28"/>
          <w:szCs w:val="28"/>
        </w:rPr>
      </w:pPr>
      <w:r w:rsidRPr="005F2437">
        <w:rPr>
          <w:rFonts w:ascii="Optima" w:hAnsi="Optima" w:cstheme="majorHAnsi"/>
          <w:kern w:val="2"/>
          <w:sz w:val="28"/>
          <w:szCs w:val="28"/>
        </w:rPr>
        <w:t>What is the mechanism behind this OAuth 2.0 challenge response behavior (something you see on sites like Grub Hub)?</w:t>
      </w:r>
    </w:p>
    <w:p w14:paraId="2DE8C461" w14:textId="55C294FA" w:rsidR="005E5BA7" w:rsidRDefault="005E5BA7" w:rsidP="005F2437">
      <w:pPr>
        <w:rPr>
          <w:rFonts w:ascii="Optima" w:hAnsi="Optima" w:cstheme="majorHAnsi"/>
          <w:kern w:val="2"/>
          <w:sz w:val="28"/>
          <w:szCs w:val="28"/>
        </w:rPr>
      </w:pPr>
    </w:p>
    <w:p w14:paraId="24DA2F90" w14:textId="3A08E73B" w:rsidR="005E5BA7" w:rsidRPr="005F2437" w:rsidRDefault="005E5BA7" w:rsidP="005F2437">
      <w:pPr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>There are two provisions that need to be in place for this behavior to work.</w:t>
      </w:r>
    </w:p>
    <w:p w14:paraId="16DA96BF" w14:textId="13BB4BDF" w:rsidR="005F2437" w:rsidRPr="005E5BA7" w:rsidRDefault="005E5BA7" w:rsidP="005E5BA7">
      <w:pPr>
        <w:jc w:val="both"/>
        <w:rPr>
          <w:rFonts w:ascii="Optima" w:hAnsi="Optima" w:cstheme="majorHAnsi"/>
          <w:kern w:val="2"/>
          <w:sz w:val="32"/>
          <w:szCs w:val="32"/>
        </w:rPr>
      </w:pPr>
      <w:r>
        <w:rPr>
          <w:rFonts w:ascii="Optima" w:hAnsi="Optima" w:cstheme="majorHAnsi"/>
          <w:kern w:val="2"/>
          <w:sz w:val="28"/>
          <w:szCs w:val="28"/>
        </w:rPr>
        <w:lastRenderedPageBreak/>
        <w:t xml:space="preserve">A. </w:t>
      </w:r>
      <w:r w:rsidR="005F2437" w:rsidRPr="005F2437">
        <w:rPr>
          <w:rFonts w:ascii="Optima" w:hAnsi="Optima" w:cstheme="majorHAnsi"/>
          <w:kern w:val="2"/>
          <w:sz w:val="28"/>
          <w:szCs w:val="28"/>
        </w:rPr>
        <w:t xml:space="preserve">Look immediately below, to the Spring </w:t>
      </w:r>
      <w:r w:rsidR="005F2437" w:rsidRPr="005F2437">
        <w:rPr>
          <w:rFonts w:ascii="Courier New" w:hAnsi="Courier New" w:cs="Courier New"/>
          <w:kern w:val="2"/>
          <w:sz w:val="26"/>
          <w:szCs w:val="26"/>
        </w:rPr>
        <w:t>@PreAuthorize</w:t>
      </w:r>
      <w:r w:rsidR="005F2437" w:rsidRPr="005F2437">
        <w:rPr>
          <w:rFonts w:ascii="Optima" w:hAnsi="Optima" w:cstheme="majorHAnsi"/>
          <w:kern w:val="2"/>
          <w:sz w:val="28"/>
          <w:szCs w:val="28"/>
        </w:rPr>
        <w:t xml:space="preserve"> </w:t>
      </w:r>
      <w:r w:rsidR="005F2437">
        <w:rPr>
          <w:rFonts w:ascii="Optima" w:hAnsi="Optima" w:cstheme="majorHAnsi"/>
          <w:kern w:val="2"/>
          <w:sz w:val="28"/>
          <w:szCs w:val="28"/>
        </w:rPr>
        <w:t>a</w:t>
      </w:r>
      <w:r w:rsidR="005F2437" w:rsidRPr="005F2437">
        <w:rPr>
          <w:rFonts w:ascii="Optima" w:hAnsi="Optima" w:cstheme="majorHAnsi"/>
          <w:kern w:val="2"/>
          <w:sz w:val="28"/>
          <w:szCs w:val="28"/>
        </w:rPr>
        <w:t xml:space="preserve">nnotation </w:t>
      </w:r>
      <w:r>
        <w:rPr>
          <w:rFonts w:ascii="Optima" w:hAnsi="Optima" w:cstheme="majorHAnsi"/>
          <w:kern w:val="2"/>
          <w:sz w:val="28"/>
          <w:szCs w:val="28"/>
        </w:rPr>
        <w:t>with</w:t>
      </w:r>
      <w:r w:rsidR="005F2437">
        <w:rPr>
          <w:rFonts w:ascii="Optima" w:hAnsi="Optima" w:cstheme="majorHAnsi"/>
          <w:kern w:val="2"/>
          <w:sz w:val="28"/>
          <w:szCs w:val="28"/>
        </w:rPr>
        <w:t xml:space="preserve">in the </w:t>
      </w:r>
      <w:r w:rsidR="005F2437" w:rsidRPr="005F2437">
        <w:rPr>
          <w:rFonts w:ascii="Courier New" w:hAnsi="Courier New" w:cs="Courier New"/>
          <w:kern w:val="2"/>
          <w:sz w:val="26"/>
          <w:szCs w:val="26"/>
        </w:rPr>
        <w:t>WebController</w:t>
      </w:r>
      <w:r w:rsidR="005F2437">
        <w:rPr>
          <w:rFonts w:ascii="Optima" w:hAnsi="Optima" w:cstheme="majorHAnsi"/>
          <w:kern w:val="2"/>
          <w:sz w:val="28"/>
          <w:szCs w:val="28"/>
        </w:rPr>
        <w:t xml:space="preserve"> class, </w:t>
      </w:r>
      <w:r w:rsidR="005F2437" w:rsidRPr="005F2437">
        <w:rPr>
          <w:rFonts w:ascii="Optima" w:hAnsi="Optima" w:cstheme="majorHAnsi"/>
          <w:kern w:val="2"/>
          <w:sz w:val="28"/>
          <w:szCs w:val="28"/>
        </w:rPr>
        <w:t>on line 20.</w:t>
      </w:r>
    </w:p>
    <w:p w14:paraId="0F2D319D" w14:textId="77777777" w:rsidR="002F5D9F" w:rsidRPr="002F5D9F" w:rsidRDefault="002F5D9F" w:rsidP="005F2437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1F1F4AE8" w14:textId="041FA3BD" w:rsidR="005F2437" w:rsidRDefault="005F2437" w:rsidP="005F2437">
      <w:pPr>
        <w:jc w:val="center"/>
        <w:rPr>
          <w:rFonts w:ascii="Optima" w:hAnsi="Optima" w:cstheme="majorHAnsi"/>
          <w:kern w:val="2"/>
          <w:sz w:val="32"/>
          <w:szCs w:val="32"/>
        </w:rPr>
      </w:pPr>
      <w:r>
        <w:rPr>
          <w:rFonts w:ascii="Optima" w:hAnsi="Optima" w:cstheme="majorHAnsi"/>
          <w:noProof/>
          <w:kern w:val="2"/>
          <w:sz w:val="32"/>
          <w:szCs w:val="32"/>
        </w:rPr>
        <w:drawing>
          <wp:inline distT="0" distB="0" distL="0" distR="0" wp14:anchorId="3C6C9A5C" wp14:editId="513872C4">
            <wp:extent cx="6268720" cy="6331988"/>
            <wp:effectExtent l="0" t="0" r="0" b="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5-19 at 8.37.10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424" cy="633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448E" w14:textId="535B96E0" w:rsidR="005F2437" w:rsidRDefault="005F2437" w:rsidP="005F2437">
      <w:pPr>
        <w:jc w:val="center"/>
        <w:rPr>
          <w:rFonts w:ascii="Optima" w:hAnsi="Optima" w:cstheme="majorHAnsi"/>
          <w:kern w:val="2"/>
          <w:sz w:val="32"/>
          <w:szCs w:val="32"/>
        </w:rPr>
      </w:pPr>
    </w:p>
    <w:p w14:paraId="390FE74D" w14:textId="53FDF493" w:rsidR="00B75990" w:rsidRDefault="00B75990" w:rsidP="00B75990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 xml:space="preserve">B. </w:t>
      </w:r>
      <w:r w:rsidRPr="002F5D9F">
        <w:rPr>
          <w:rFonts w:ascii="Optima" w:hAnsi="Optima" w:cstheme="majorHAnsi"/>
          <w:kern w:val="2"/>
          <w:sz w:val="28"/>
          <w:szCs w:val="28"/>
        </w:rPr>
        <w:t xml:space="preserve">Then, look </w:t>
      </w:r>
      <w:r>
        <w:rPr>
          <w:rFonts w:ascii="Optima" w:hAnsi="Optima" w:cstheme="majorHAnsi"/>
          <w:kern w:val="2"/>
          <w:sz w:val="28"/>
          <w:szCs w:val="28"/>
        </w:rPr>
        <w:t xml:space="preserve">at </w:t>
      </w:r>
      <w:r w:rsidRPr="002F5D9F">
        <w:rPr>
          <w:rFonts w:ascii="Optima" w:hAnsi="Optima" w:cstheme="majorHAnsi"/>
          <w:kern w:val="2"/>
          <w:sz w:val="28"/>
          <w:szCs w:val="28"/>
        </w:rPr>
        <w:t>t</w:t>
      </w:r>
      <w:r>
        <w:rPr>
          <w:rFonts w:ascii="Optima" w:hAnsi="Optima" w:cstheme="majorHAnsi"/>
          <w:kern w:val="2"/>
          <w:sz w:val="28"/>
          <w:szCs w:val="28"/>
        </w:rPr>
        <w:t>he</w:t>
      </w:r>
      <w:r w:rsidRPr="002F5D9F">
        <w:rPr>
          <w:rFonts w:ascii="Optima" w:hAnsi="Optima" w:cstheme="majorHAnsi"/>
          <w:kern w:val="2"/>
          <w:sz w:val="28"/>
          <w:szCs w:val="28"/>
        </w:rPr>
        <w:t xml:space="preserve"> screen </w:t>
      </w:r>
      <w:r>
        <w:rPr>
          <w:rFonts w:ascii="Optima" w:hAnsi="Optima" w:cstheme="majorHAnsi"/>
          <w:kern w:val="2"/>
          <w:sz w:val="28"/>
          <w:szCs w:val="28"/>
        </w:rPr>
        <w:t xml:space="preserve">shot on the next page, where the </w:t>
      </w:r>
      <w:r w:rsidRPr="002F5D9F">
        <w:rPr>
          <w:rFonts w:ascii="Optima" w:hAnsi="Optima" w:cstheme="majorHAnsi"/>
          <w:kern w:val="2"/>
          <w:sz w:val="28"/>
          <w:szCs w:val="28"/>
        </w:rPr>
        <w:t>Spring annotation</w:t>
      </w:r>
      <w:r w:rsidRPr="002F5D9F">
        <w:rPr>
          <w:rFonts w:ascii="Courier New" w:hAnsi="Courier New" w:cs="Courier New"/>
          <w:kern w:val="2"/>
          <w:sz w:val="26"/>
          <w:szCs w:val="26"/>
        </w:rPr>
        <w:t xml:space="preserve"> </w:t>
      </w:r>
      <w:r>
        <w:rPr>
          <w:rFonts w:ascii="Optima" w:hAnsi="Optima" w:cstheme="majorHAnsi"/>
          <w:kern w:val="2"/>
          <w:sz w:val="28"/>
          <w:szCs w:val="28"/>
        </w:rPr>
        <w:t>topping</w:t>
      </w:r>
      <w:r w:rsidRPr="002F5D9F">
        <w:rPr>
          <w:rFonts w:ascii="Optima" w:hAnsi="Optima" w:cstheme="majorHAnsi"/>
          <w:kern w:val="2"/>
          <w:sz w:val="28"/>
          <w:szCs w:val="28"/>
        </w:rPr>
        <w:t xml:space="preserve"> the </w:t>
      </w:r>
      <w:r>
        <w:rPr>
          <w:rFonts w:ascii="Optima" w:hAnsi="Optima" w:cstheme="majorHAnsi"/>
          <w:kern w:val="2"/>
          <w:sz w:val="28"/>
          <w:szCs w:val="28"/>
        </w:rPr>
        <w:t xml:space="preserve">Spring </w:t>
      </w:r>
      <w:r w:rsidRPr="002F5D9F">
        <w:rPr>
          <w:rFonts w:ascii="Courier New" w:hAnsi="Courier New" w:cs="Courier New"/>
          <w:kern w:val="2"/>
          <w:sz w:val="26"/>
          <w:szCs w:val="26"/>
        </w:rPr>
        <w:t>SecurityConfig</w:t>
      </w:r>
      <w:r>
        <w:rPr>
          <w:rFonts w:ascii="Optima" w:hAnsi="Optima" w:cstheme="majorHAnsi"/>
          <w:kern w:val="2"/>
          <w:sz w:val="28"/>
          <w:szCs w:val="28"/>
        </w:rPr>
        <w:t xml:space="preserve"> class is:</w:t>
      </w:r>
    </w:p>
    <w:p w14:paraId="772E62CF" w14:textId="77777777" w:rsidR="00B75990" w:rsidRDefault="00B75990" w:rsidP="00B7599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6EDA0F69" w14:textId="77777777" w:rsidR="00B75990" w:rsidRDefault="00B75990" w:rsidP="00B75990">
      <w:pPr>
        <w:jc w:val="both"/>
        <w:rPr>
          <w:rFonts w:ascii="Optima" w:hAnsi="Optima" w:cstheme="majorHAnsi"/>
          <w:kern w:val="2"/>
          <w:sz w:val="28"/>
          <w:szCs w:val="28"/>
        </w:rPr>
      </w:pPr>
      <w:r w:rsidRPr="002F5D9F">
        <w:rPr>
          <w:rFonts w:ascii="Courier New" w:hAnsi="Courier New" w:cs="Courier New"/>
          <w:kern w:val="2"/>
          <w:sz w:val="26"/>
          <w:szCs w:val="26"/>
        </w:rPr>
        <w:t xml:space="preserve"> @EnableGlobalMethodSecurity</w:t>
      </w:r>
      <w:r w:rsidRPr="002F5D9F">
        <w:rPr>
          <w:rFonts w:ascii="Optima" w:hAnsi="Optima" w:cstheme="majorHAnsi"/>
          <w:kern w:val="2"/>
          <w:sz w:val="28"/>
          <w:szCs w:val="28"/>
        </w:rPr>
        <w:t xml:space="preserve"> </w:t>
      </w:r>
    </w:p>
    <w:p w14:paraId="6F95DCD5" w14:textId="77777777" w:rsidR="00B75990" w:rsidRDefault="00B75990" w:rsidP="00B7599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1A630923" w14:textId="77777777" w:rsidR="00B75990" w:rsidRDefault="00B75990" w:rsidP="00B75990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 xml:space="preserve">This annotation allows the Spring framework to  act as an </w:t>
      </w:r>
      <w:r w:rsidRPr="005E5BA7">
        <w:rPr>
          <w:rFonts w:ascii="Optima" w:hAnsi="Optima" w:cstheme="majorHAnsi"/>
          <w:kern w:val="2"/>
          <w:sz w:val="26"/>
          <w:szCs w:val="26"/>
        </w:rPr>
        <w:t>HTTP</w:t>
      </w:r>
      <w:r>
        <w:rPr>
          <w:rFonts w:ascii="Optima" w:hAnsi="Optima" w:cstheme="majorHAnsi"/>
          <w:kern w:val="2"/>
          <w:sz w:val="28"/>
          <w:szCs w:val="28"/>
        </w:rPr>
        <w:t xml:space="preserve"> </w:t>
      </w:r>
      <w:r w:rsidRPr="005F2437">
        <w:rPr>
          <w:rFonts w:ascii="Optima" w:hAnsi="Optima" w:cstheme="majorHAnsi"/>
          <w:kern w:val="2"/>
          <w:sz w:val="28"/>
          <w:szCs w:val="28"/>
        </w:rPr>
        <w:t>“interceptor”</w:t>
      </w:r>
      <w:r>
        <w:rPr>
          <w:rFonts w:ascii="Optima" w:hAnsi="Optima" w:cstheme="majorHAnsi"/>
          <w:kern w:val="2"/>
          <w:sz w:val="28"/>
          <w:szCs w:val="28"/>
        </w:rPr>
        <w:t xml:space="preserve"> (likely leveraging </w:t>
      </w:r>
      <w:r w:rsidRPr="002F5D9F">
        <w:rPr>
          <w:rFonts w:ascii="Optima" w:hAnsi="Optima" w:cstheme="majorHAnsi"/>
          <w:kern w:val="2"/>
          <w:sz w:val="26"/>
          <w:szCs w:val="26"/>
        </w:rPr>
        <w:t>AOP</w:t>
      </w:r>
      <w:r>
        <w:rPr>
          <w:rFonts w:ascii="Optima" w:hAnsi="Optima" w:cstheme="majorHAnsi"/>
          <w:kern w:val="2"/>
          <w:sz w:val="28"/>
          <w:szCs w:val="28"/>
        </w:rPr>
        <w:t xml:space="preserve">).  </w:t>
      </w:r>
    </w:p>
    <w:p w14:paraId="2B898F52" w14:textId="77777777" w:rsidR="00B75990" w:rsidRDefault="00B75990" w:rsidP="00B7599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7A507B48" w14:textId="77777777" w:rsidR="00B75990" w:rsidRDefault="00B75990" w:rsidP="00B7599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7CDF3340" w14:textId="4DD565A2" w:rsidR="00B75990" w:rsidRDefault="00B75990" w:rsidP="00B75990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lastRenderedPageBreak/>
        <w:t xml:space="preserve">It is this </w:t>
      </w:r>
      <w:r w:rsidRPr="002F5D9F">
        <w:rPr>
          <w:rFonts w:ascii="Courier New" w:hAnsi="Courier New" w:cs="Courier New"/>
          <w:kern w:val="2"/>
          <w:sz w:val="26"/>
          <w:szCs w:val="26"/>
        </w:rPr>
        <w:t>@EnableGlobalMethodSecurity</w:t>
      </w:r>
      <w:r>
        <w:rPr>
          <w:rFonts w:ascii="Optima" w:hAnsi="Optima" w:cstheme="majorHAnsi"/>
          <w:kern w:val="2"/>
          <w:sz w:val="28"/>
          <w:szCs w:val="28"/>
        </w:rPr>
        <w:t xml:space="preserve"> annotation, coupled with the </w:t>
      </w:r>
      <w:r w:rsidRPr="005F2437">
        <w:rPr>
          <w:rFonts w:ascii="Optima" w:hAnsi="Optima" w:cstheme="majorHAnsi"/>
          <w:kern w:val="2"/>
          <w:sz w:val="28"/>
          <w:szCs w:val="28"/>
        </w:rPr>
        <w:t xml:space="preserve">Spring </w:t>
      </w:r>
      <w:r w:rsidRPr="005F2437">
        <w:rPr>
          <w:rFonts w:ascii="Courier New" w:hAnsi="Courier New" w:cs="Courier New"/>
          <w:kern w:val="2"/>
          <w:sz w:val="26"/>
          <w:szCs w:val="26"/>
        </w:rPr>
        <w:t>@PreAuthorize</w:t>
      </w:r>
      <w:r w:rsidRPr="005F2437">
        <w:rPr>
          <w:rFonts w:ascii="Optima" w:hAnsi="Optima" w:cstheme="majorHAnsi"/>
          <w:kern w:val="2"/>
          <w:sz w:val="28"/>
          <w:szCs w:val="28"/>
        </w:rPr>
        <w:t xml:space="preserve"> </w:t>
      </w:r>
      <w:r>
        <w:rPr>
          <w:rFonts w:ascii="Optima" w:hAnsi="Optima" w:cstheme="majorHAnsi"/>
          <w:kern w:val="2"/>
          <w:sz w:val="28"/>
          <w:szCs w:val="28"/>
        </w:rPr>
        <w:t>a</w:t>
      </w:r>
      <w:r w:rsidRPr="005F2437">
        <w:rPr>
          <w:rFonts w:ascii="Optima" w:hAnsi="Optima" w:cstheme="majorHAnsi"/>
          <w:kern w:val="2"/>
          <w:sz w:val="28"/>
          <w:szCs w:val="28"/>
        </w:rPr>
        <w:t>nnotation</w:t>
      </w:r>
      <w:r>
        <w:rPr>
          <w:rFonts w:ascii="Optima" w:hAnsi="Optima" w:cstheme="majorHAnsi"/>
          <w:kern w:val="2"/>
          <w:sz w:val="28"/>
          <w:szCs w:val="28"/>
        </w:rPr>
        <w:t xml:space="preserve"> </w:t>
      </w:r>
      <w:r w:rsidRPr="005F2437">
        <w:rPr>
          <w:rFonts w:ascii="Optima" w:hAnsi="Optima" w:cstheme="majorHAnsi"/>
          <w:kern w:val="2"/>
          <w:sz w:val="28"/>
          <w:szCs w:val="28"/>
        </w:rPr>
        <w:t xml:space="preserve"> </w:t>
      </w:r>
      <w:r>
        <w:rPr>
          <w:rFonts w:ascii="Optima" w:hAnsi="Optima" w:cstheme="majorHAnsi"/>
          <w:kern w:val="2"/>
          <w:sz w:val="28"/>
          <w:szCs w:val="28"/>
        </w:rPr>
        <w:t xml:space="preserve">within the </w:t>
      </w:r>
      <w:r w:rsidRPr="005F2437">
        <w:rPr>
          <w:rFonts w:ascii="Courier New" w:hAnsi="Courier New" w:cs="Courier New"/>
          <w:kern w:val="2"/>
          <w:sz w:val="26"/>
          <w:szCs w:val="26"/>
        </w:rPr>
        <w:t>WebController</w:t>
      </w:r>
      <w:r>
        <w:rPr>
          <w:rFonts w:ascii="Optima" w:hAnsi="Optima" w:cstheme="majorHAnsi"/>
          <w:kern w:val="2"/>
          <w:sz w:val="28"/>
          <w:szCs w:val="28"/>
        </w:rPr>
        <w:t xml:space="preserve"> class which together, enables OAuth 2.0 evaluation (in a Spring app, anyway).  </w:t>
      </w:r>
    </w:p>
    <w:p w14:paraId="19BE226D" w14:textId="0EA8DA63" w:rsidR="00B75990" w:rsidRDefault="00B75990" w:rsidP="00B7599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7ECEB5F8" w14:textId="77777777" w:rsidR="00B75990" w:rsidRDefault="00B75990" w:rsidP="00B7599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2E3B72F6" w14:textId="4FDA6671" w:rsidR="00B75990" w:rsidRDefault="00B75990" w:rsidP="00B75990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 xml:space="preserve">Notice in the second screen shot below, the use of the </w:t>
      </w:r>
      <w:r w:rsidRPr="005E5BA7">
        <w:rPr>
          <w:rFonts w:ascii="Optima" w:hAnsi="Optima" w:cstheme="majorHAnsi"/>
          <w:color w:val="0070C0"/>
          <w:kern w:val="2"/>
          <w:sz w:val="28"/>
          <w:szCs w:val="28"/>
        </w:rPr>
        <w:t>ßuilder Design Pattern</w:t>
      </w:r>
      <w:r>
        <w:rPr>
          <w:rFonts w:ascii="Optima" w:hAnsi="Optima" w:cstheme="majorHAnsi"/>
          <w:kern w:val="2"/>
          <w:sz w:val="28"/>
          <w:szCs w:val="28"/>
        </w:rPr>
        <w:t xml:space="preserve">, and the “fluent” construction of the </w:t>
      </w:r>
      <w:r w:rsidRPr="005E5BA7">
        <w:rPr>
          <w:rFonts w:ascii="Courier New" w:hAnsi="Courier New" w:cs="Courier New"/>
          <w:kern w:val="2"/>
          <w:sz w:val="26"/>
          <w:szCs w:val="26"/>
        </w:rPr>
        <w:t>HTTPSecurity</w:t>
      </w:r>
      <w:r>
        <w:rPr>
          <w:rFonts w:ascii="Optima" w:hAnsi="Optima" w:cstheme="majorHAnsi"/>
          <w:kern w:val="2"/>
          <w:sz w:val="28"/>
          <w:szCs w:val="28"/>
        </w:rPr>
        <w:t xml:space="preserve"> instance that it affords.</w:t>
      </w:r>
    </w:p>
    <w:p w14:paraId="0898E01C" w14:textId="6BDA4A97" w:rsidR="00B75990" w:rsidRDefault="00B75990" w:rsidP="00B7599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0FA3D6B2" w14:textId="58ACC4A9" w:rsidR="00B75990" w:rsidRDefault="00B75990" w:rsidP="00B75990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 xml:space="preserve">In “glourious” (sic) Spring style – at the least, lose the long vain-glory </w:t>
      </w:r>
      <w:r w:rsidRPr="00B75990">
        <w:rPr>
          <w:rFonts w:ascii="Courier New" w:hAnsi="Courier New" w:cs="Courier New"/>
          <w:color w:val="0070C0"/>
          <w:kern w:val="2"/>
          <w:sz w:val="26"/>
          <w:szCs w:val="26"/>
        </w:rPr>
        <w:t>springframework</w:t>
      </w:r>
      <w:r w:rsidRPr="00B75990">
        <w:rPr>
          <w:rFonts w:ascii="Optima" w:hAnsi="Optima" w:cstheme="majorHAnsi"/>
          <w:color w:val="0070C0"/>
          <w:kern w:val="2"/>
          <w:sz w:val="28"/>
          <w:szCs w:val="28"/>
        </w:rPr>
        <w:t xml:space="preserve"> </w:t>
      </w:r>
      <w:r>
        <w:rPr>
          <w:rFonts w:ascii="Optima" w:hAnsi="Optima" w:cstheme="majorHAnsi"/>
          <w:kern w:val="2"/>
          <w:sz w:val="28"/>
          <w:szCs w:val="28"/>
        </w:rPr>
        <w:t xml:space="preserve">package appendage, folks – here is the full package declaration for the </w:t>
      </w:r>
      <w:r w:rsidRPr="005E5BA7">
        <w:rPr>
          <w:rFonts w:ascii="Courier New" w:hAnsi="Courier New" w:cs="Courier New"/>
          <w:kern w:val="2"/>
          <w:sz w:val="26"/>
          <w:szCs w:val="26"/>
        </w:rPr>
        <w:t>HTTPSecurity</w:t>
      </w:r>
      <w:r>
        <w:rPr>
          <w:rFonts w:ascii="Optima" w:hAnsi="Optima" w:cstheme="majorHAnsi"/>
          <w:kern w:val="2"/>
          <w:sz w:val="28"/>
          <w:szCs w:val="28"/>
        </w:rPr>
        <w:t xml:space="preserve"> class:</w:t>
      </w:r>
    </w:p>
    <w:p w14:paraId="39B60628" w14:textId="77777777" w:rsidR="00B75990" w:rsidRPr="005E5BA7" w:rsidRDefault="00B75990" w:rsidP="00B75990">
      <w:pPr>
        <w:jc w:val="both"/>
        <w:rPr>
          <w:rFonts w:ascii="Optima" w:hAnsi="Optima" w:cstheme="majorHAnsi"/>
          <w:kern w:val="2"/>
          <w:sz w:val="22"/>
          <w:szCs w:val="22"/>
        </w:rPr>
      </w:pPr>
    </w:p>
    <w:p w14:paraId="17170E9D" w14:textId="77777777" w:rsidR="00B75990" w:rsidRPr="005E5BA7" w:rsidRDefault="00B75990" w:rsidP="00B75990">
      <w:pPr>
        <w:jc w:val="center"/>
        <w:rPr>
          <w:rFonts w:ascii="Optima" w:hAnsi="Optima" w:cstheme="majorHAnsi"/>
          <w:kern w:val="2"/>
          <w:sz w:val="22"/>
          <w:szCs w:val="22"/>
        </w:rPr>
      </w:pPr>
      <w:r w:rsidRPr="005E5BA7">
        <w:rPr>
          <w:rFonts w:ascii="Courier New" w:hAnsi="Courier New" w:cs="Courier New"/>
          <w:kern w:val="2"/>
          <w:sz w:val="22"/>
          <w:szCs w:val="22"/>
        </w:rPr>
        <w:t>org.springframework.security.config.annotation.web.builders.HTTPSecurity.java</w:t>
      </w:r>
    </w:p>
    <w:p w14:paraId="7BB80203" w14:textId="53D507CF" w:rsidR="005F2437" w:rsidRDefault="005F2437" w:rsidP="005F2437">
      <w:pPr>
        <w:jc w:val="center"/>
        <w:rPr>
          <w:rFonts w:ascii="Optima" w:hAnsi="Optima" w:cstheme="majorHAnsi"/>
          <w:kern w:val="2"/>
          <w:sz w:val="32"/>
          <w:szCs w:val="32"/>
        </w:rPr>
      </w:pPr>
    </w:p>
    <w:p w14:paraId="08412556" w14:textId="0BC8234A" w:rsidR="00AB67BE" w:rsidRDefault="005F2437" w:rsidP="00B75990">
      <w:pPr>
        <w:jc w:val="center"/>
        <w:rPr>
          <w:rFonts w:ascii="Optima" w:hAnsi="Optima" w:cstheme="majorHAnsi"/>
          <w:kern w:val="2"/>
          <w:sz w:val="32"/>
          <w:szCs w:val="32"/>
        </w:rPr>
      </w:pPr>
      <w:r>
        <w:rPr>
          <w:rFonts w:ascii="Optima" w:hAnsi="Optima" w:cstheme="majorHAnsi"/>
          <w:noProof/>
          <w:kern w:val="2"/>
          <w:sz w:val="32"/>
          <w:szCs w:val="32"/>
        </w:rPr>
        <w:drawing>
          <wp:inline distT="0" distB="0" distL="0" distR="0" wp14:anchorId="30DC2987" wp14:editId="3FDB5CDF">
            <wp:extent cx="6858000" cy="503809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19 at 8.40.03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C401" w14:textId="7022449C" w:rsidR="00AB67BE" w:rsidRDefault="00AB67BE">
      <w:pPr>
        <w:rPr>
          <w:rFonts w:ascii="Optima" w:hAnsi="Optima" w:cstheme="majorHAnsi"/>
          <w:kern w:val="2"/>
          <w:sz w:val="32"/>
          <w:szCs w:val="32"/>
        </w:rPr>
      </w:pPr>
      <w:r w:rsidRPr="002F6E20">
        <w:rPr>
          <w:rFonts w:asciiTheme="majorHAnsi" w:hAnsiTheme="majorHAnsi" w:cstheme="majorHAnsi"/>
          <w:b/>
          <w:bCs/>
          <w:noProof/>
          <w:kern w:val="2"/>
          <w:sz w:val="28"/>
          <w:szCs w:val="28"/>
        </w:rPr>
        <w:drawing>
          <wp:inline distT="0" distB="0" distL="0" distR="0" wp14:anchorId="6DAF0463" wp14:editId="6906FE5B">
            <wp:extent cx="6858000" cy="222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8F92" w14:textId="77777777" w:rsidR="00F5777A" w:rsidRDefault="00F5777A">
      <w:pPr>
        <w:rPr>
          <w:rFonts w:ascii="Optima" w:hAnsi="Optima" w:cstheme="majorHAnsi"/>
          <w:kern w:val="2"/>
          <w:sz w:val="32"/>
          <w:szCs w:val="32"/>
        </w:rPr>
      </w:pPr>
    </w:p>
    <w:p w14:paraId="359FD6C3" w14:textId="4BC485EB" w:rsidR="00F5777A" w:rsidRDefault="00F5777A" w:rsidP="00F5777A">
      <w:pPr>
        <w:jc w:val="center"/>
        <w:rPr>
          <w:rFonts w:asciiTheme="majorHAnsi" w:hAnsiTheme="majorHAnsi" w:cstheme="majorHAnsi"/>
          <w:color w:val="0070C0"/>
          <w:kern w:val="2"/>
          <w:sz w:val="26"/>
          <w:szCs w:val="26"/>
        </w:rPr>
      </w:pPr>
      <w:r w:rsidRPr="00F5777A">
        <w:rPr>
          <w:rFonts w:asciiTheme="majorHAnsi" w:hAnsiTheme="majorHAnsi" w:cstheme="majorHAnsi"/>
          <w:color w:val="0070C0"/>
          <w:kern w:val="2"/>
          <w:sz w:val="28"/>
          <w:szCs w:val="28"/>
        </w:rPr>
        <w:t>This</w:t>
      </w:r>
      <w:r w:rsidRPr="00F5777A">
        <w:rPr>
          <w:rFonts w:asciiTheme="majorHAnsi" w:hAnsiTheme="majorHAnsi" w:cstheme="majorHAnsi"/>
          <w:color w:val="0070C0"/>
          <w:kern w:val="2"/>
          <w:sz w:val="26"/>
          <w:szCs w:val="26"/>
        </w:rPr>
        <w:t xml:space="preserve"> document </w:t>
      </w:r>
      <w:r w:rsidR="00330472">
        <w:rPr>
          <w:rFonts w:asciiTheme="majorHAnsi" w:hAnsiTheme="majorHAnsi" w:cstheme="majorHAnsi"/>
          <w:color w:val="0070C0"/>
          <w:kern w:val="2"/>
          <w:sz w:val="26"/>
          <w:szCs w:val="26"/>
        </w:rPr>
        <w:t>does not cover</w:t>
      </w:r>
      <w:r w:rsidRPr="00F5777A">
        <w:rPr>
          <w:rFonts w:asciiTheme="majorHAnsi" w:hAnsiTheme="majorHAnsi" w:cstheme="majorHAnsi"/>
          <w:color w:val="0070C0"/>
          <w:kern w:val="2"/>
          <w:sz w:val="26"/>
          <w:szCs w:val="26"/>
        </w:rPr>
        <w:t xml:space="preserve"> </w:t>
      </w:r>
      <w:r w:rsidRPr="00F5777A">
        <w:rPr>
          <w:rFonts w:asciiTheme="majorHAnsi" w:hAnsiTheme="majorHAnsi" w:cstheme="majorHAnsi"/>
          <w:i/>
          <w:iCs/>
          <w:color w:val="0070C0"/>
          <w:kern w:val="2"/>
          <w:sz w:val="26"/>
          <w:szCs w:val="26"/>
        </w:rPr>
        <w:t>Groups</w:t>
      </w:r>
      <w:r>
        <w:rPr>
          <w:rFonts w:asciiTheme="majorHAnsi" w:hAnsiTheme="majorHAnsi" w:cstheme="majorHAnsi"/>
          <w:color w:val="0070C0"/>
          <w:kern w:val="2"/>
          <w:sz w:val="26"/>
          <w:szCs w:val="26"/>
        </w:rPr>
        <w:t xml:space="preserve"> and the attendant </w:t>
      </w:r>
      <w:r w:rsidRPr="00F5777A">
        <w:rPr>
          <w:rFonts w:asciiTheme="majorHAnsi" w:hAnsiTheme="majorHAnsi" w:cstheme="majorHAnsi"/>
          <w:i/>
          <w:iCs/>
          <w:color w:val="0070C0"/>
          <w:kern w:val="2"/>
          <w:sz w:val="26"/>
          <w:szCs w:val="26"/>
        </w:rPr>
        <w:t>Roles</w:t>
      </w:r>
      <w:r>
        <w:rPr>
          <w:rFonts w:asciiTheme="majorHAnsi" w:hAnsiTheme="majorHAnsi" w:cstheme="majorHAnsi"/>
          <w:color w:val="0070C0"/>
          <w:kern w:val="2"/>
          <w:sz w:val="26"/>
          <w:szCs w:val="26"/>
        </w:rPr>
        <w:t xml:space="preserve"> to which </w:t>
      </w:r>
      <w:r>
        <w:rPr>
          <w:rFonts w:asciiTheme="majorHAnsi" w:hAnsiTheme="majorHAnsi" w:cstheme="majorHAnsi"/>
          <w:i/>
          <w:iCs/>
          <w:color w:val="0070C0"/>
          <w:kern w:val="2"/>
          <w:sz w:val="26"/>
          <w:szCs w:val="26"/>
        </w:rPr>
        <w:t>U</w:t>
      </w:r>
      <w:r w:rsidRPr="00F5777A">
        <w:rPr>
          <w:rFonts w:asciiTheme="majorHAnsi" w:hAnsiTheme="majorHAnsi" w:cstheme="majorHAnsi"/>
          <w:i/>
          <w:iCs/>
          <w:color w:val="0070C0"/>
          <w:kern w:val="2"/>
          <w:sz w:val="26"/>
          <w:szCs w:val="26"/>
        </w:rPr>
        <w:t>sers</w:t>
      </w:r>
      <w:r>
        <w:rPr>
          <w:rFonts w:asciiTheme="majorHAnsi" w:hAnsiTheme="majorHAnsi" w:cstheme="majorHAnsi"/>
          <w:color w:val="0070C0"/>
          <w:kern w:val="2"/>
          <w:sz w:val="26"/>
          <w:szCs w:val="26"/>
        </w:rPr>
        <w:t xml:space="preserve"> can be assigned.</w:t>
      </w:r>
    </w:p>
    <w:p w14:paraId="5DCDEF63" w14:textId="64BA74E1" w:rsidR="00F5777A" w:rsidRPr="00871E59" w:rsidRDefault="00F5777A" w:rsidP="00871E59">
      <w:pPr>
        <w:jc w:val="center"/>
        <w:rPr>
          <w:rFonts w:asciiTheme="majorHAnsi" w:hAnsiTheme="majorHAnsi" w:cstheme="majorHAnsi"/>
          <w:kern w:val="2"/>
          <w:sz w:val="26"/>
          <w:szCs w:val="26"/>
        </w:rPr>
      </w:pPr>
      <w:r>
        <w:rPr>
          <w:rFonts w:asciiTheme="majorHAnsi" w:hAnsiTheme="majorHAnsi" w:cstheme="majorHAnsi"/>
          <w:color w:val="0070C0"/>
          <w:kern w:val="2"/>
          <w:sz w:val="26"/>
          <w:szCs w:val="26"/>
        </w:rPr>
        <w:t>Okta support</w:t>
      </w:r>
      <w:r w:rsidRPr="00F5777A">
        <w:rPr>
          <w:rFonts w:asciiTheme="majorHAnsi" w:hAnsiTheme="majorHAnsi" w:cstheme="majorHAnsi"/>
          <w:color w:val="0070C0"/>
          <w:kern w:val="2"/>
          <w:sz w:val="26"/>
          <w:szCs w:val="26"/>
        </w:rPr>
        <w:t>s</w:t>
      </w:r>
      <w:r>
        <w:rPr>
          <w:rFonts w:asciiTheme="majorHAnsi" w:hAnsiTheme="majorHAnsi" w:cstheme="majorHAnsi"/>
          <w:color w:val="0070C0"/>
          <w:kern w:val="2"/>
          <w:sz w:val="26"/>
          <w:szCs w:val="26"/>
        </w:rPr>
        <w:t xml:space="preserve"> this type of Authorization in a Dashboard way.</w:t>
      </w:r>
      <w:r>
        <w:rPr>
          <w:rFonts w:asciiTheme="majorHAnsi" w:hAnsiTheme="majorHAnsi" w:cstheme="majorHAnsi"/>
          <w:kern w:val="2"/>
          <w:sz w:val="26"/>
          <w:szCs w:val="26"/>
        </w:rPr>
        <w:t xml:space="preserve"> </w:t>
      </w:r>
      <w:r w:rsidR="00AB67BE" w:rsidRPr="00F5777A">
        <w:rPr>
          <w:rFonts w:asciiTheme="majorHAnsi" w:hAnsiTheme="majorHAnsi" w:cstheme="majorHAnsi"/>
          <w:kern w:val="2"/>
          <w:sz w:val="26"/>
          <w:szCs w:val="26"/>
        </w:rPr>
        <w:br w:type="page"/>
      </w:r>
    </w:p>
    <w:p w14:paraId="7D8832CE" w14:textId="7E6E1D74" w:rsidR="004605C0" w:rsidRPr="007732C8" w:rsidRDefault="007732C8" w:rsidP="002F6E20">
      <w:pPr>
        <w:jc w:val="both"/>
        <w:rPr>
          <w:rFonts w:ascii="Optima" w:hAnsi="Optima" w:cstheme="majorHAnsi"/>
          <w:b/>
          <w:bCs/>
          <w:kern w:val="2"/>
          <w:sz w:val="28"/>
          <w:szCs w:val="28"/>
        </w:rPr>
      </w:pPr>
      <w:r w:rsidRPr="007732C8">
        <w:rPr>
          <w:rFonts w:ascii="Optima" w:hAnsi="Optima" w:cstheme="majorHAnsi"/>
          <w:b/>
          <w:bCs/>
          <w:kern w:val="2"/>
          <w:sz w:val="28"/>
          <w:szCs w:val="28"/>
        </w:rPr>
        <w:lastRenderedPageBreak/>
        <w:t>Metadata</w:t>
      </w:r>
    </w:p>
    <w:p w14:paraId="081CBE51" w14:textId="616CE9C5" w:rsidR="007732C8" w:rsidRPr="007732C8" w:rsidRDefault="007732C8" w:rsidP="002F6E20">
      <w:pPr>
        <w:jc w:val="both"/>
        <w:rPr>
          <w:rFonts w:ascii="Optima" w:hAnsi="Optima" w:cstheme="majorHAnsi"/>
          <w:kern w:val="2"/>
          <w:sz w:val="10"/>
          <w:szCs w:val="10"/>
        </w:rPr>
      </w:pPr>
    </w:p>
    <w:p w14:paraId="2A510382" w14:textId="271E003C" w:rsidR="007732C8" w:rsidRDefault="007732C8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>As you add users and assign Roles to them (perhaps within a Group), a custom metadata endpoint can help discern whether the mappings are as expected.</w:t>
      </w:r>
    </w:p>
    <w:p w14:paraId="44FBD53D" w14:textId="0C305E07" w:rsidR="007B5B56" w:rsidRDefault="007B5B56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3693F65B" w14:textId="244A7DC4" w:rsidR="007B5B56" w:rsidRDefault="007B5B56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 xml:space="preserve">The custom endpoint is modeled in the </w:t>
      </w:r>
      <w:r w:rsidRPr="007B5B56">
        <w:rPr>
          <w:rFonts w:ascii="Courier New" w:hAnsi="Courier New" w:cs="Courier New"/>
          <w:kern w:val="2"/>
          <w:sz w:val="26"/>
          <w:szCs w:val="26"/>
        </w:rPr>
        <w:t>UserMetaController.java</w:t>
      </w:r>
      <w:r>
        <w:rPr>
          <w:rFonts w:ascii="Optima" w:hAnsi="Optima" w:cstheme="majorHAnsi"/>
          <w:kern w:val="2"/>
          <w:sz w:val="28"/>
          <w:szCs w:val="28"/>
        </w:rPr>
        <w:t xml:space="preserve"> </w:t>
      </w:r>
      <w:r w:rsidRPr="007B5B56">
        <w:rPr>
          <w:rFonts w:asciiTheme="majorHAnsi" w:hAnsiTheme="majorHAnsi" w:cstheme="majorHAnsi"/>
          <w:kern w:val="2"/>
        </w:rPr>
        <w:t>&lt;&lt;Controller&gt;&gt;</w:t>
      </w:r>
      <w:r>
        <w:rPr>
          <w:rFonts w:ascii="Optima" w:hAnsi="Optima" w:cstheme="majorHAnsi"/>
          <w:kern w:val="2"/>
          <w:sz w:val="28"/>
          <w:szCs w:val="28"/>
        </w:rPr>
        <w:t xml:space="preserve"> class. </w:t>
      </w:r>
    </w:p>
    <w:p w14:paraId="6FDE5772" w14:textId="3FCD97F7" w:rsidR="007732C8" w:rsidRDefault="007732C8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06F439C9" w14:textId="77777777" w:rsidR="00EC7862" w:rsidRDefault="007B5B56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>The class</w:t>
      </w:r>
      <w:r w:rsidR="007732C8">
        <w:rPr>
          <w:rFonts w:ascii="Optima" w:hAnsi="Optima" w:cstheme="majorHAnsi"/>
          <w:kern w:val="2"/>
          <w:sz w:val="28"/>
          <w:szCs w:val="28"/>
        </w:rPr>
        <w:t xml:space="preserve"> </w:t>
      </w:r>
      <w:r w:rsidR="00EC7862">
        <w:rPr>
          <w:rFonts w:ascii="Optima" w:hAnsi="Optima" w:cstheme="majorHAnsi"/>
          <w:kern w:val="2"/>
          <w:sz w:val="28"/>
          <w:szCs w:val="28"/>
        </w:rPr>
        <w:t xml:space="preserve">(shown on next page) </w:t>
      </w:r>
      <w:r w:rsidR="007732C8">
        <w:rPr>
          <w:rFonts w:ascii="Optima" w:hAnsi="Optima" w:cstheme="majorHAnsi"/>
          <w:kern w:val="2"/>
          <w:sz w:val="28"/>
          <w:szCs w:val="28"/>
        </w:rPr>
        <w:t xml:space="preserve">is admittedly </w:t>
      </w:r>
      <w:r>
        <w:rPr>
          <w:rFonts w:ascii="Optima" w:hAnsi="Optima" w:cstheme="majorHAnsi"/>
          <w:kern w:val="2"/>
          <w:sz w:val="28"/>
          <w:szCs w:val="28"/>
        </w:rPr>
        <w:t xml:space="preserve">creaky in concept/design.  </w:t>
      </w:r>
    </w:p>
    <w:p w14:paraId="1D993CDE" w14:textId="77777777" w:rsidR="00EC7862" w:rsidRDefault="00EC7862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5DC51066" w14:textId="6259798F" w:rsidR="007B5B56" w:rsidRDefault="007B5B56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 xml:space="preserve">Kinda Model One-ish in </w:t>
      </w:r>
      <w:r w:rsidRPr="007B5B56">
        <w:rPr>
          <w:rFonts w:ascii="Optima" w:hAnsi="Optima" w:cstheme="majorHAnsi"/>
          <w:kern w:val="2"/>
          <w:sz w:val="26"/>
          <w:szCs w:val="26"/>
        </w:rPr>
        <w:t>JSP</w:t>
      </w:r>
      <w:r>
        <w:rPr>
          <w:rFonts w:ascii="Optima" w:hAnsi="Optima" w:cstheme="majorHAnsi"/>
          <w:kern w:val="2"/>
          <w:sz w:val="28"/>
          <w:szCs w:val="28"/>
        </w:rPr>
        <w:t xml:space="preserve"> terminology – logic and presentation are mashed together.    </w:t>
      </w:r>
      <w:hyperlink r:id="rId11" w:history="1">
        <w:r w:rsidRPr="00FF6FAA">
          <w:rPr>
            <w:rStyle w:val="Hyperlink"/>
            <w:rFonts w:asciiTheme="majorHAnsi" w:hAnsiTheme="majorHAnsi" w:cstheme="majorHAnsi"/>
            <w:kern w:val="2"/>
            <w:sz w:val="26"/>
            <w:szCs w:val="26"/>
          </w:rPr>
          <w:t>https://bit.ly/2zdEzHq</w:t>
        </w:r>
      </w:hyperlink>
    </w:p>
    <w:p w14:paraId="17161753" w14:textId="77777777" w:rsidR="007B5B56" w:rsidRDefault="007B5B56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6B231AB8" w14:textId="37738BC0" w:rsidR="007B5B56" w:rsidRDefault="007B5B56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>It’s hack-ish – like the brack</w:t>
      </w:r>
      <w:r w:rsidR="00EC7862">
        <w:rPr>
          <w:rFonts w:ascii="Optima" w:hAnsi="Optima" w:cstheme="majorHAnsi"/>
          <w:kern w:val="2"/>
          <w:sz w:val="28"/>
          <w:szCs w:val="28"/>
        </w:rPr>
        <w:t>i</w:t>
      </w:r>
      <w:r>
        <w:rPr>
          <w:rFonts w:ascii="Optima" w:hAnsi="Optima" w:cstheme="majorHAnsi"/>
          <w:kern w:val="2"/>
          <w:sz w:val="28"/>
          <w:szCs w:val="28"/>
        </w:rPr>
        <w:t>sh water found in the S.F. Bay – but it serves only peripheral/diagnostic purpose, anyway.</w:t>
      </w:r>
    </w:p>
    <w:p w14:paraId="69491E2E" w14:textId="77777777" w:rsidR="007B5B56" w:rsidRDefault="007B5B56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4D4BB9C5" w14:textId="6BF1678A" w:rsidR="007732C8" w:rsidRDefault="007732C8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30FFDD3C" w14:textId="62D716BE" w:rsidR="007732C8" w:rsidRDefault="007732C8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70E84DDE" w14:textId="77777777" w:rsidR="007732C8" w:rsidRDefault="007732C8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0D375498" w14:textId="76A97A67" w:rsidR="007732C8" w:rsidRDefault="007B5B56" w:rsidP="002F6E20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noProof/>
          <w:kern w:val="2"/>
          <w:sz w:val="28"/>
          <w:szCs w:val="28"/>
        </w:rPr>
        <w:lastRenderedPageBreak/>
        <w:drawing>
          <wp:inline distT="0" distB="0" distL="0" distR="0" wp14:anchorId="5EC9AD77" wp14:editId="3ECBC918">
            <wp:extent cx="6587490" cy="914400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5-19 at 9.25.3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A302" w14:textId="110BB164" w:rsidR="007732C8" w:rsidRDefault="007732C8" w:rsidP="007732C8">
      <w:pPr>
        <w:jc w:val="center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noProof/>
          <w:kern w:val="2"/>
          <w:sz w:val="28"/>
          <w:szCs w:val="28"/>
        </w:rPr>
        <w:lastRenderedPageBreak/>
        <w:drawing>
          <wp:inline distT="0" distB="0" distL="0" distR="0" wp14:anchorId="14FCBB8B" wp14:editId="52AB8F46">
            <wp:extent cx="6858000" cy="709803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19 at 9.11.4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0F64" w14:textId="25D81C70" w:rsidR="00460DD1" w:rsidRDefault="00460DD1" w:rsidP="007732C8">
      <w:pPr>
        <w:jc w:val="center"/>
        <w:rPr>
          <w:rFonts w:ascii="Optima" w:hAnsi="Optima" w:cstheme="majorHAnsi"/>
          <w:kern w:val="2"/>
          <w:sz w:val="28"/>
          <w:szCs w:val="28"/>
        </w:rPr>
      </w:pPr>
    </w:p>
    <w:p w14:paraId="4048DFD5" w14:textId="77777777" w:rsidR="00460DD1" w:rsidRDefault="00460DD1">
      <w:pPr>
        <w:rPr>
          <w:rFonts w:ascii="Optima" w:hAnsi="Optima" w:cstheme="majorHAnsi"/>
          <w:b/>
          <w:bCs/>
          <w:kern w:val="2"/>
          <w:sz w:val="28"/>
          <w:szCs w:val="28"/>
        </w:rPr>
      </w:pPr>
      <w:r>
        <w:rPr>
          <w:rFonts w:ascii="Optima" w:hAnsi="Optima" w:cstheme="majorHAnsi"/>
          <w:b/>
          <w:bCs/>
          <w:kern w:val="2"/>
          <w:sz w:val="28"/>
          <w:szCs w:val="28"/>
        </w:rPr>
        <w:br w:type="page"/>
      </w:r>
    </w:p>
    <w:p w14:paraId="2E0A3864" w14:textId="6143B3D3" w:rsidR="00460DD1" w:rsidRDefault="00460DD1" w:rsidP="00460DD1">
      <w:pPr>
        <w:jc w:val="both"/>
        <w:rPr>
          <w:rFonts w:ascii="Optima" w:hAnsi="Optima" w:cstheme="majorHAnsi"/>
          <w:b/>
          <w:bCs/>
          <w:kern w:val="2"/>
          <w:sz w:val="28"/>
          <w:szCs w:val="28"/>
        </w:rPr>
      </w:pPr>
      <w:r>
        <w:rPr>
          <w:rFonts w:ascii="Optima" w:hAnsi="Optima" w:cstheme="majorHAnsi"/>
          <w:b/>
          <w:bCs/>
          <w:kern w:val="2"/>
          <w:sz w:val="28"/>
          <w:szCs w:val="28"/>
        </w:rPr>
        <w:lastRenderedPageBreak/>
        <w:t>Testing Strategy</w:t>
      </w:r>
    </w:p>
    <w:p w14:paraId="7D56A028" w14:textId="77777777" w:rsidR="00460DD1" w:rsidRPr="00460DD1" w:rsidRDefault="00460DD1" w:rsidP="00460DD1">
      <w:pPr>
        <w:jc w:val="both"/>
        <w:rPr>
          <w:rFonts w:ascii="Optima" w:hAnsi="Optima" w:cstheme="majorHAnsi"/>
          <w:b/>
          <w:bCs/>
          <w:kern w:val="2"/>
          <w:sz w:val="10"/>
          <w:szCs w:val="10"/>
        </w:rPr>
      </w:pPr>
    </w:p>
    <w:p w14:paraId="06207D3C" w14:textId="77777777" w:rsidR="00460DD1" w:rsidRDefault="00460DD1" w:rsidP="00460DD1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>A browser is one o</w:t>
      </w:r>
      <w:r>
        <w:rPr>
          <w:rFonts w:ascii="Optima" w:hAnsi="Optima" w:cstheme="majorHAnsi"/>
          <w:kern w:val="2"/>
          <w:sz w:val="28"/>
          <w:szCs w:val="28"/>
        </w:rPr>
        <w:t xml:space="preserve">f many kinds of </w:t>
      </w:r>
      <w:r w:rsidRPr="00460DD1">
        <w:rPr>
          <w:rFonts w:ascii="Optima" w:hAnsi="Optima" w:cstheme="majorHAnsi"/>
          <w:kern w:val="2"/>
          <w:sz w:val="26"/>
          <w:szCs w:val="26"/>
        </w:rPr>
        <w:t>HTTP</w:t>
      </w:r>
      <w:r>
        <w:rPr>
          <w:rFonts w:ascii="Optima" w:hAnsi="Optima" w:cstheme="majorHAnsi"/>
          <w:kern w:val="2"/>
          <w:sz w:val="28"/>
          <w:szCs w:val="28"/>
        </w:rPr>
        <w:t xml:space="preserve"> </w:t>
      </w:r>
      <w:r>
        <w:rPr>
          <w:rFonts w:ascii="Optima" w:hAnsi="Optima" w:cstheme="majorHAnsi"/>
          <w:kern w:val="2"/>
          <w:sz w:val="28"/>
          <w:szCs w:val="28"/>
        </w:rPr>
        <w:t>User-Agents</w:t>
      </w:r>
      <w:r>
        <w:rPr>
          <w:rFonts w:ascii="Optima" w:hAnsi="Optima" w:cstheme="majorHAnsi"/>
          <w:kern w:val="2"/>
          <w:sz w:val="28"/>
          <w:szCs w:val="28"/>
        </w:rPr>
        <w:t>.</w:t>
      </w:r>
    </w:p>
    <w:p w14:paraId="38BF0477" w14:textId="77777777" w:rsidR="00460DD1" w:rsidRDefault="00460DD1" w:rsidP="00460DD1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0DED9291" w14:textId="77777777" w:rsidR="00795E2A" w:rsidRDefault="00460DD1" w:rsidP="00460DD1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>Because of the nature of browser cache, and the way a browser typically works, you may find that</w:t>
      </w:r>
      <w:r w:rsidR="00795E2A">
        <w:rPr>
          <w:rFonts w:ascii="Optima" w:hAnsi="Optima" w:cstheme="majorHAnsi"/>
          <w:kern w:val="2"/>
          <w:sz w:val="28"/>
          <w:szCs w:val="28"/>
        </w:rPr>
        <w:t xml:space="preserve"> – </w:t>
      </w:r>
      <w:r>
        <w:rPr>
          <w:rFonts w:ascii="Optima" w:hAnsi="Optima" w:cstheme="majorHAnsi"/>
          <w:kern w:val="2"/>
          <w:sz w:val="28"/>
          <w:szCs w:val="28"/>
        </w:rPr>
        <w:t>as you modify the Authentication/Authorization aspects of the application-under-test</w:t>
      </w:r>
      <w:r w:rsidR="00795E2A">
        <w:rPr>
          <w:rFonts w:ascii="Optima" w:hAnsi="Optima" w:cstheme="majorHAnsi"/>
          <w:kern w:val="2"/>
          <w:sz w:val="28"/>
          <w:szCs w:val="28"/>
        </w:rPr>
        <w:t xml:space="preserve"> – y</w:t>
      </w:r>
      <w:r>
        <w:rPr>
          <w:rFonts w:ascii="Optima" w:hAnsi="Optima" w:cstheme="majorHAnsi"/>
          <w:kern w:val="2"/>
          <w:sz w:val="28"/>
          <w:szCs w:val="28"/>
        </w:rPr>
        <w:t>ou have to establish a new browser session</w:t>
      </w:r>
      <w:r w:rsidR="00795E2A">
        <w:rPr>
          <w:rFonts w:ascii="Optima" w:hAnsi="Optima" w:cstheme="majorHAnsi"/>
          <w:kern w:val="2"/>
          <w:sz w:val="28"/>
          <w:szCs w:val="28"/>
        </w:rPr>
        <w:t xml:space="preserve"> to get the expected reaction to your changes</w:t>
      </w:r>
      <w:r>
        <w:rPr>
          <w:rFonts w:ascii="Optima" w:hAnsi="Optima" w:cstheme="majorHAnsi"/>
          <w:kern w:val="2"/>
          <w:sz w:val="28"/>
          <w:szCs w:val="28"/>
        </w:rPr>
        <w:t>.</w:t>
      </w:r>
      <w:r w:rsidR="00795E2A">
        <w:rPr>
          <w:rFonts w:ascii="Optima" w:hAnsi="Optima" w:cstheme="majorHAnsi"/>
          <w:kern w:val="2"/>
          <w:sz w:val="28"/>
          <w:szCs w:val="28"/>
        </w:rPr>
        <w:t xml:space="preserve">  </w:t>
      </w:r>
    </w:p>
    <w:p w14:paraId="56345696" w14:textId="77777777" w:rsidR="00795E2A" w:rsidRDefault="00795E2A" w:rsidP="00460DD1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1849FA74" w14:textId="6E1C7EAB" w:rsidR="00460DD1" w:rsidRDefault="00795E2A" w:rsidP="00460DD1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>Can be confusing.</w:t>
      </w:r>
      <w:r w:rsidR="00460DD1">
        <w:rPr>
          <w:rFonts w:ascii="Optima" w:hAnsi="Optima" w:cstheme="majorHAnsi"/>
          <w:kern w:val="2"/>
          <w:sz w:val="28"/>
          <w:szCs w:val="28"/>
        </w:rPr>
        <w:t xml:space="preserve">  </w:t>
      </w:r>
    </w:p>
    <w:p w14:paraId="621CFF4E" w14:textId="2F55BD51" w:rsidR="00460DD1" w:rsidRDefault="00460DD1" w:rsidP="00460DD1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1E526473" w14:textId="77777777" w:rsidR="00460DD1" w:rsidRDefault="00460DD1" w:rsidP="00460DD1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>For instance, even stopping the Chrome app (in addition to any browser windows) will allow the OAuth 2.0 access to remain active/viable after re-launching Chrome-the-app.</w:t>
      </w:r>
    </w:p>
    <w:p w14:paraId="261A1919" w14:textId="77777777" w:rsidR="00460DD1" w:rsidRDefault="00460DD1" w:rsidP="00460DD1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1F742D67" w14:textId="40E08644" w:rsidR="00460DD1" w:rsidRDefault="00460DD1" w:rsidP="00460DD1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 xml:space="preserve">The easiest way is to start an Incognito </w:t>
      </w:r>
      <w:r w:rsidR="00795E2A">
        <w:rPr>
          <w:rFonts w:ascii="Optima" w:hAnsi="Optima" w:cstheme="majorHAnsi"/>
          <w:kern w:val="2"/>
          <w:sz w:val="28"/>
          <w:szCs w:val="28"/>
        </w:rPr>
        <w:t>S</w:t>
      </w:r>
      <w:r>
        <w:rPr>
          <w:rFonts w:ascii="Optima" w:hAnsi="Optima" w:cstheme="majorHAnsi"/>
          <w:kern w:val="2"/>
          <w:sz w:val="28"/>
          <w:szCs w:val="28"/>
        </w:rPr>
        <w:t>ession (</w:t>
      </w:r>
      <w:r w:rsidR="00795E2A">
        <w:rPr>
          <w:rFonts w:ascii="Optima" w:hAnsi="Optima" w:cstheme="majorHAnsi"/>
          <w:kern w:val="2"/>
          <w:sz w:val="28"/>
          <w:szCs w:val="28"/>
        </w:rPr>
        <w:t xml:space="preserve">but still </w:t>
      </w:r>
      <w:r>
        <w:rPr>
          <w:rFonts w:ascii="Optima" w:hAnsi="Optima" w:cstheme="majorHAnsi"/>
          <w:kern w:val="2"/>
          <w:sz w:val="28"/>
          <w:szCs w:val="28"/>
        </w:rPr>
        <w:t xml:space="preserve">utilizing the same </w:t>
      </w:r>
      <w:r w:rsidRPr="00460DD1">
        <w:rPr>
          <w:rFonts w:ascii="Optima" w:hAnsi="Optima" w:cstheme="majorHAnsi"/>
          <w:kern w:val="2"/>
          <w:sz w:val="26"/>
          <w:szCs w:val="26"/>
        </w:rPr>
        <w:t>HTTP</w:t>
      </w:r>
      <w:r>
        <w:rPr>
          <w:rFonts w:ascii="Optima" w:hAnsi="Optima" w:cstheme="majorHAnsi"/>
          <w:kern w:val="2"/>
          <w:sz w:val="28"/>
          <w:szCs w:val="28"/>
        </w:rPr>
        <w:t xml:space="preserve"> endpoints</w:t>
      </w:r>
      <w:r w:rsidR="00795E2A">
        <w:rPr>
          <w:rFonts w:ascii="Optima" w:hAnsi="Optima" w:cstheme="majorHAnsi"/>
          <w:kern w:val="2"/>
          <w:sz w:val="28"/>
          <w:szCs w:val="28"/>
        </w:rPr>
        <w:t xml:space="preserve"> for the same A-B testing</w:t>
      </w:r>
      <w:r>
        <w:rPr>
          <w:rFonts w:ascii="Optima" w:hAnsi="Optima" w:cstheme="majorHAnsi"/>
          <w:kern w:val="2"/>
          <w:sz w:val="28"/>
          <w:szCs w:val="28"/>
        </w:rPr>
        <w:t xml:space="preserve">). </w:t>
      </w:r>
    </w:p>
    <w:p w14:paraId="6EC7B57F" w14:textId="0B58C113" w:rsidR="00460DD1" w:rsidRDefault="00460DD1" w:rsidP="00460DD1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66F3B849" w14:textId="77777777" w:rsidR="00795E2A" w:rsidRDefault="00795E2A" w:rsidP="00460DD1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61597016" w14:textId="25BF0257" w:rsidR="00795E2A" w:rsidRDefault="00795E2A" w:rsidP="00460DD1">
      <w:pPr>
        <w:jc w:val="both"/>
        <w:rPr>
          <w:rFonts w:ascii="Optima" w:hAnsi="Optima" w:cstheme="majorHAnsi"/>
          <w:kern w:val="2"/>
          <w:sz w:val="28"/>
          <w:szCs w:val="28"/>
        </w:rPr>
      </w:pPr>
      <w:r w:rsidRPr="002F6E20">
        <w:rPr>
          <w:rFonts w:asciiTheme="majorHAnsi" w:hAnsiTheme="majorHAnsi" w:cstheme="majorHAnsi"/>
          <w:b/>
          <w:bCs/>
          <w:noProof/>
          <w:kern w:val="2"/>
          <w:sz w:val="28"/>
          <w:szCs w:val="28"/>
        </w:rPr>
        <w:drawing>
          <wp:inline distT="0" distB="0" distL="0" distR="0" wp14:anchorId="5CF2783B" wp14:editId="299319FD">
            <wp:extent cx="6858000" cy="2222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8133" w14:textId="52A98CA8" w:rsidR="00795E2A" w:rsidRDefault="00795E2A" w:rsidP="00460DD1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4D85E7F7" w14:textId="2520CDE4" w:rsidR="00795E2A" w:rsidRDefault="00795E2A" w:rsidP="00460DD1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76877187" w14:textId="451B2FBE" w:rsidR="00795E2A" w:rsidRDefault="00795E2A" w:rsidP="00460DD1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3F0374D9" w14:textId="02A68719" w:rsidR="00795E2A" w:rsidRDefault="00795E2A">
      <w:pPr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br w:type="page"/>
      </w:r>
    </w:p>
    <w:p w14:paraId="1D988979" w14:textId="2B64E58C" w:rsidR="00795E2A" w:rsidRDefault="00795E2A" w:rsidP="00795E2A">
      <w:pPr>
        <w:jc w:val="both"/>
        <w:rPr>
          <w:rFonts w:ascii="Optima" w:hAnsi="Optima" w:cstheme="majorHAnsi"/>
          <w:b/>
          <w:bCs/>
          <w:kern w:val="2"/>
          <w:sz w:val="28"/>
          <w:szCs w:val="28"/>
        </w:rPr>
      </w:pPr>
      <w:r>
        <w:rPr>
          <w:rFonts w:ascii="Optima" w:hAnsi="Optima" w:cstheme="majorHAnsi"/>
          <w:b/>
          <w:bCs/>
          <w:kern w:val="2"/>
          <w:sz w:val="28"/>
          <w:szCs w:val="28"/>
        </w:rPr>
        <w:lastRenderedPageBreak/>
        <w:t>Lifecycle Scripts</w:t>
      </w:r>
      <w:r>
        <w:rPr>
          <w:rFonts w:ascii="Optima" w:hAnsi="Optima" w:cstheme="majorHAnsi"/>
          <w:b/>
          <w:bCs/>
          <w:kern w:val="2"/>
          <w:sz w:val="28"/>
          <w:szCs w:val="28"/>
        </w:rPr>
        <w:t xml:space="preserve"> </w:t>
      </w:r>
    </w:p>
    <w:p w14:paraId="7FDEBBEC" w14:textId="77777777" w:rsidR="00795E2A" w:rsidRPr="00460DD1" w:rsidRDefault="00795E2A" w:rsidP="00795E2A">
      <w:pPr>
        <w:jc w:val="both"/>
        <w:rPr>
          <w:rFonts w:ascii="Optima" w:hAnsi="Optima" w:cstheme="majorHAnsi"/>
          <w:b/>
          <w:bCs/>
          <w:kern w:val="2"/>
          <w:sz w:val="10"/>
          <w:szCs w:val="10"/>
        </w:rPr>
      </w:pPr>
    </w:p>
    <w:p w14:paraId="612C16BB" w14:textId="77777777" w:rsidR="00795E2A" w:rsidRDefault="00795E2A" w:rsidP="00795E2A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>Occasionally you launch two applications claiming the same port, simultaneously.</w:t>
      </w:r>
    </w:p>
    <w:p w14:paraId="4F8DBD59" w14:textId="77777777" w:rsidR="00795E2A" w:rsidRDefault="00795E2A" w:rsidP="00795E2A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417F7DD4" w14:textId="77777777" w:rsidR="00795E2A" w:rsidRDefault="00795E2A" w:rsidP="00795E2A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>Bad times.</w:t>
      </w:r>
    </w:p>
    <w:p w14:paraId="6889D61E" w14:textId="77777777" w:rsidR="00795E2A" w:rsidRDefault="00795E2A" w:rsidP="00795E2A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300F5B59" w14:textId="77777777" w:rsidR="00164151" w:rsidRDefault="00795E2A" w:rsidP="00795E2A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 xml:space="preserve">The </w:t>
      </w:r>
      <w:r w:rsidRPr="00795E2A">
        <w:rPr>
          <w:rFonts w:ascii="Optima" w:hAnsi="Optima" w:cstheme="majorHAnsi"/>
          <w:color w:val="0070C0"/>
          <w:kern w:val="2"/>
          <w:sz w:val="28"/>
          <w:szCs w:val="28"/>
        </w:rPr>
        <w:t>run</w:t>
      </w:r>
      <w:r>
        <w:rPr>
          <w:rFonts w:ascii="Optima" w:hAnsi="Optima" w:cstheme="majorHAnsi"/>
          <w:kern w:val="2"/>
          <w:sz w:val="28"/>
          <w:szCs w:val="28"/>
        </w:rPr>
        <w:t xml:space="preserve"> ßash script in this Spring boot demo app has a fail-safe </w:t>
      </w:r>
      <w:r w:rsidR="00D27821">
        <w:rPr>
          <w:rFonts w:ascii="Optima" w:hAnsi="Optima" w:cstheme="majorHAnsi"/>
          <w:kern w:val="2"/>
          <w:sz w:val="28"/>
          <w:szCs w:val="28"/>
        </w:rPr>
        <w:t>provision</w:t>
      </w:r>
      <w:r>
        <w:rPr>
          <w:rFonts w:ascii="Optima" w:hAnsi="Optima" w:cstheme="majorHAnsi"/>
          <w:kern w:val="2"/>
          <w:sz w:val="28"/>
          <w:szCs w:val="28"/>
        </w:rPr>
        <w:t xml:space="preserve"> </w:t>
      </w:r>
      <w:r w:rsidR="00D27821">
        <w:rPr>
          <w:rFonts w:ascii="Optima" w:hAnsi="Optima" w:cstheme="majorHAnsi"/>
          <w:kern w:val="2"/>
          <w:sz w:val="28"/>
          <w:szCs w:val="28"/>
        </w:rPr>
        <w:t xml:space="preserve">which allows you </w:t>
      </w:r>
      <w:r>
        <w:rPr>
          <w:rFonts w:ascii="Optima" w:hAnsi="Optima" w:cstheme="majorHAnsi"/>
          <w:kern w:val="2"/>
          <w:sz w:val="28"/>
          <w:szCs w:val="28"/>
        </w:rPr>
        <w:t>to ignore Spring’s (embedded Tomcat) lifecycle.</w:t>
      </w:r>
      <w:r w:rsidR="00D27821">
        <w:rPr>
          <w:rFonts w:ascii="Optima" w:hAnsi="Optima" w:cstheme="majorHAnsi"/>
          <w:kern w:val="2"/>
          <w:sz w:val="28"/>
          <w:szCs w:val="28"/>
        </w:rPr>
        <w:t xml:space="preserve">  </w:t>
      </w:r>
    </w:p>
    <w:p w14:paraId="4CD1F9B8" w14:textId="77777777" w:rsidR="00164151" w:rsidRDefault="00164151" w:rsidP="00795E2A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2B980414" w14:textId="77777777" w:rsidR="00D1238A" w:rsidRDefault="00D1238A" w:rsidP="00795E2A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 xml:space="preserve">The </w:t>
      </w:r>
      <w:r w:rsidRPr="00795E2A">
        <w:rPr>
          <w:rFonts w:ascii="Optima" w:hAnsi="Optima" w:cstheme="majorHAnsi"/>
          <w:color w:val="0070C0"/>
          <w:kern w:val="2"/>
          <w:sz w:val="28"/>
          <w:szCs w:val="28"/>
        </w:rPr>
        <w:t>run</w:t>
      </w:r>
      <w:r>
        <w:rPr>
          <w:rFonts w:ascii="Optima" w:hAnsi="Optima" w:cstheme="majorHAnsi"/>
          <w:kern w:val="2"/>
          <w:sz w:val="28"/>
          <w:szCs w:val="28"/>
        </w:rPr>
        <w:t xml:space="preserve"> ßash script </w:t>
      </w:r>
      <w:r>
        <w:rPr>
          <w:rFonts w:ascii="Optima" w:hAnsi="Optima" w:cstheme="majorHAnsi"/>
          <w:kern w:val="2"/>
          <w:sz w:val="28"/>
          <w:szCs w:val="28"/>
        </w:rPr>
        <w:t xml:space="preserve">calls the </w:t>
      </w:r>
      <w:r w:rsidR="00164151" w:rsidRPr="00D1238A">
        <w:rPr>
          <w:rFonts w:ascii="Optima" w:hAnsi="Optima" w:cstheme="majorHAnsi"/>
          <w:color w:val="0070C0"/>
          <w:kern w:val="2"/>
          <w:sz w:val="28"/>
          <w:szCs w:val="28"/>
        </w:rPr>
        <w:t>cullany</w:t>
      </w:r>
      <w:r w:rsidR="00164151" w:rsidRPr="00D1238A">
        <w:rPr>
          <w:rFonts w:ascii="Optima" w:hAnsi="Optima" w:cstheme="majorHAnsi"/>
          <w:kern w:val="2"/>
          <w:sz w:val="32"/>
          <w:szCs w:val="32"/>
        </w:rPr>
        <w:t xml:space="preserve"> </w:t>
      </w:r>
      <w:r w:rsidR="00164151">
        <w:rPr>
          <w:rFonts w:ascii="Optima" w:hAnsi="Optima" w:cstheme="majorHAnsi"/>
          <w:kern w:val="2"/>
          <w:sz w:val="28"/>
          <w:szCs w:val="28"/>
        </w:rPr>
        <w:t>ßash script</w:t>
      </w:r>
      <w:r>
        <w:rPr>
          <w:rFonts w:ascii="Optima" w:hAnsi="Optima" w:cstheme="majorHAnsi"/>
          <w:kern w:val="2"/>
          <w:sz w:val="28"/>
          <w:szCs w:val="28"/>
        </w:rPr>
        <w:t>, which</w:t>
      </w:r>
      <w:r w:rsidR="00D27821">
        <w:rPr>
          <w:rFonts w:ascii="Optima" w:hAnsi="Optima" w:cstheme="majorHAnsi"/>
          <w:kern w:val="2"/>
          <w:sz w:val="28"/>
          <w:szCs w:val="28"/>
        </w:rPr>
        <w:t xml:space="preserve"> reaps any running Tomcat/Catalina images, thus free</w:t>
      </w:r>
      <w:r w:rsidR="005359EA">
        <w:rPr>
          <w:rFonts w:ascii="Optima" w:hAnsi="Optima" w:cstheme="majorHAnsi"/>
          <w:kern w:val="2"/>
          <w:sz w:val="28"/>
          <w:szCs w:val="28"/>
        </w:rPr>
        <w:t>ing-</w:t>
      </w:r>
      <w:r w:rsidR="00D27821">
        <w:rPr>
          <w:rFonts w:ascii="Optima" w:hAnsi="Optima" w:cstheme="majorHAnsi"/>
          <w:kern w:val="2"/>
          <w:sz w:val="28"/>
          <w:szCs w:val="28"/>
        </w:rPr>
        <w:t>up resources</w:t>
      </w:r>
      <w:r w:rsidR="005359EA">
        <w:rPr>
          <w:rFonts w:ascii="Optima" w:hAnsi="Optima" w:cstheme="majorHAnsi"/>
          <w:kern w:val="2"/>
          <w:sz w:val="28"/>
          <w:szCs w:val="28"/>
        </w:rPr>
        <w:t xml:space="preserve"> – c</w:t>
      </w:r>
      <w:r w:rsidR="00D27821">
        <w:rPr>
          <w:rFonts w:ascii="Optima" w:hAnsi="Optima" w:cstheme="majorHAnsi"/>
          <w:kern w:val="2"/>
          <w:sz w:val="28"/>
          <w:szCs w:val="28"/>
        </w:rPr>
        <w:t>ritically</w:t>
      </w:r>
      <w:r w:rsidR="005359EA">
        <w:rPr>
          <w:rFonts w:ascii="Optima" w:hAnsi="Optima" w:cstheme="majorHAnsi"/>
          <w:kern w:val="2"/>
          <w:sz w:val="28"/>
          <w:szCs w:val="28"/>
        </w:rPr>
        <w:t>,</w:t>
      </w:r>
      <w:r w:rsidR="00D27821">
        <w:rPr>
          <w:rFonts w:ascii="Optima" w:hAnsi="Optima" w:cstheme="majorHAnsi"/>
          <w:kern w:val="2"/>
          <w:sz w:val="28"/>
          <w:szCs w:val="28"/>
        </w:rPr>
        <w:t xml:space="preserve"> </w:t>
      </w:r>
      <w:r w:rsidR="005359EA">
        <w:rPr>
          <w:rFonts w:ascii="Optima" w:hAnsi="Optima" w:cstheme="majorHAnsi"/>
          <w:kern w:val="2"/>
          <w:sz w:val="28"/>
          <w:szCs w:val="28"/>
        </w:rPr>
        <w:t>P</w:t>
      </w:r>
      <w:r w:rsidR="00D27821">
        <w:rPr>
          <w:rFonts w:ascii="Optima" w:hAnsi="Optima" w:cstheme="majorHAnsi"/>
          <w:kern w:val="2"/>
          <w:sz w:val="28"/>
          <w:szCs w:val="28"/>
        </w:rPr>
        <w:t>orts.</w:t>
      </w:r>
      <w:r>
        <w:rPr>
          <w:rFonts w:ascii="Optima" w:hAnsi="Optima" w:cstheme="majorHAnsi"/>
          <w:kern w:val="2"/>
          <w:sz w:val="28"/>
          <w:szCs w:val="28"/>
        </w:rPr>
        <w:t xml:space="preserve">  </w:t>
      </w:r>
    </w:p>
    <w:p w14:paraId="36CBAADC" w14:textId="77777777" w:rsidR="00D1238A" w:rsidRDefault="00D1238A" w:rsidP="00795E2A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245988D9" w14:textId="641A7D8E" w:rsidR="00795E2A" w:rsidRDefault="00D1238A" w:rsidP="00795E2A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 xml:space="preserve">This lifecycle cleanup routine is done before </w:t>
      </w:r>
      <w:r>
        <w:rPr>
          <w:rFonts w:ascii="Optima" w:hAnsi="Optima" w:cstheme="majorHAnsi"/>
          <w:kern w:val="2"/>
          <w:sz w:val="28"/>
          <w:szCs w:val="28"/>
        </w:rPr>
        <w:t>running Tomcat/Catalina</w:t>
      </w:r>
      <w:r>
        <w:rPr>
          <w:rFonts w:ascii="Optima" w:hAnsi="Optima" w:cstheme="majorHAnsi"/>
          <w:kern w:val="2"/>
          <w:sz w:val="28"/>
          <w:szCs w:val="28"/>
        </w:rPr>
        <w:t xml:space="preserve"> (as the first executable statement in the </w:t>
      </w:r>
      <w:r w:rsidRPr="00D1238A">
        <w:rPr>
          <w:rFonts w:ascii="Optima" w:hAnsi="Optima" w:cstheme="majorHAnsi"/>
          <w:color w:val="0070C0"/>
          <w:kern w:val="2"/>
          <w:sz w:val="28"/>
          <w:szCs w:val="28"/>
        </w:rPr>
        <w:t>run</w:t>
      </w:r>
      <w:r>
        <w:rPr>
          <w:rFonts w:ascii="Optima" w:hAnsi="Optima" w:cstheme="majorHAnsi"/>
          <w:kern w:val="2"/>
          <w:sz w:val="28"/>
          <w:szCs w:val="28"/>
        </w:rPr>
        <w:t xml:space="preserve"> script).</w:t>
      </w:r>
    </w:p>
    <w:p w14:paraId="674FA0E7" w14:textId="77777777" w:rsidR="00D1238A" w:rsidRDefault="00D1238A" w:rsidP="00795E2A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14A132FC" w14:textId="072D9D5B" w:rsidR="00164151" w:rsidRDefault="00164151" w:rsidP="00795E2A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7BFA5B2F" w14:textId="10B29A7B" w:rsidR="00164151" w:rsidRDefault="00164151" w:rsidP="00795E2A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 xml:space="preserve">You can invoke the </w:t>
      </w:r>
      <w:r w:rsidRPr="00164151">
        <w:rPr>
          <w:rFonts w:ascii="Optima" w:hAnsi="Optima" w:cstheme="majorHAnsi"/>
          <w:kern w:val="2"/>
          <w:sz w:val="26"/>
          <w:szCs w:val="26"/>
        </w:rPr>
        <w:t>CLI</w:t>
      </w:r>
      <w:r>
        <w:rPr>
          <w:rFonts w:ascii="Optima" w:hAnsi="Optima" w:cstheme="majorHAnsi"/>
          <w:kern w:val="2"/>
          <w:sz w:val="28"/>
          <w:szCs w:val="28"/>
        </w:rPr>
        <w:t>-style</w:t>
      </w:r>
      <w:r>
        <w:rPr>
          <w:rFonts w:ascii="Optima" w:hAnsi="Optima" w:cstheme="majorHAnsi"/>
          <w:kern w:val="2"/>
          <w:sz w:val="28"/>
          <w:szCs w:val="28"/>
        </w:rPr>
        <w:t xml:space="preserve"> Tomcat launch </w:t>
      </w:r>
      <w:r w:rsidRPr="00164151">
        <w:rPr>
          <w:rFonts w:ascii="Optima" w:hAnsi="Optima" w:cstheme="majorHAnsi"/>
          <w:color w:val="0070C0"/>
          <w:kern w:val="2"/>
          <w:sz w:val="28"/>
          <w:szCs w:val="28"/>
        </w:rPr>
        <w:t>run</w:t>
      </w:r>
      <w:r>
        <w:rPr>
          <w:rFonts w:ascii="Optima" w:hAnsi="Optima" w:cstheme="majorHAnsi"/>
          <w:kern w:val="2"/>
          <w:sz w:val="28"/>
          <w:szCs w:val="28"/>
        </w:rPr>
        <w:t xml:space="preserve"> script</w:t>
      </w:r>
      <w:r w:rsidR="00D1238A">
        <w:rPr>
          <w:rFonts w:ascii="Optima" w:hAnsi="Optima" w:cstheme="majorHAnsi"/>
          <w:kern w:val="2"/>
          <w:sz w:val="28"/>
          <w:szCs w:val="28"/>
        </w:rPr>
        <w:t xml:space="preserve"> to</w:t>
      </w:r>
      <w:r>
        <w:rPr>
          <w:rFonts w:ascii="Optima" w:hAnsi="Optima" w:cstheme="majorHAnsi"/>
          <w:kern w:val="2"/>
          <w:sz w:val="28"/>
          <w:szCs w:val="28"/>
        </w:rPr>
        <w:t xml:space="preserve"> find-and-destroy </w:t>
      </w:r>
      <w:r w:rsidRPr="00164151">
        <w:rPr>
          <w:rFonts w:ascii="Optima" w:hAnsi="Optima" w:cstheme="majorHAnsi"/>
          <w:kern w:val="2"/>
          <w:sz w:val="28"/>
          <w:szCs w:val="28"/>
          <w:u w:val="single"/>
        </w:rPr>
        <w:t>any/all</w:t>
      </w:r>
      <w:r>
        <w:rPr>
          <w:rFonts w:ascii="Optima" w:hAnsi="Optima" w:cstheme="majorHAnsi"/>
          <w:kern w:val="2"/>
          <w:sz w:val="28"/>
          <w:szCs w:val="28"/>
        </w:rPr>
        <w:t xml:space="preserve"> running instances of Tomcat/Catalina (Java </w:t>
      </w:r>
      <w:r w:rsidRPr="00164151">
        <w:rPr>
          <w:rFonts w:ascii="Optima" w:hAnsi="Optima" w:cstheme="majorHAnsi"/>
          <w:kern w:val="2"/>
          <w:sz w:val="26"/>
          <w:szCs w:val="26"/>
        </w:rPr>
        <w:t>JVM</w:t>
      </w:r>
      <w:r>
        <w:rPr>
          <w:rFonts w:ascii="Optima" w:hAnsi="Optima" w:cstheme="majorHAnsi"/>
          <w:kern w:val="2"/>
          <w:sz w:val="28"/>
          <w:szCs w:val="28"/>
        </w:rPr>
        <w:t xml:space="preserve"> processes, actually).</w:t>
      </w:r>
    </w:p>
    <w:p w14:paraId="660E4C63" w14:textId="4D957038" w:rsidR="00164151" w:rsidRDefault="00164151" w:rsidP="00795E2A">
      <w:pPr>
        <w:jc w:val="both"/>
        <w:rPr>
          <w:rFonts w:ascii="Optima" w:hAnsi="Optima" w:cstheme="majorHAnsi"/>
          <w:kern w:val="2"/>
          <w:sz w:val="28"/>
          <w:szCs w:val="28"/>
        </w:rPr>
      </w:pPr>
    </w:p>
    <w:p w14:paraId="78FEF0A7" w14:textId="013C6AE7" w:rsidR="00164151" w:rsidRDefault="00164151" w:rsidP="00795E2A">
      <w:pPr>
        <w:jc w:val="both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t xml:space="preserve">The </w:t>
      </w:r>
      <w:r w:rsidR="00D1238A" w:rsidRPr="00D1238A">
        <w:rPr>
          <w:rFonts w:ascii="Optima" w:hAnsi="Optima" w:cstheme="majorHAnsi"/>
          <w:color w:val="0070C0"/>
          <w:kern w:val="2"/>
          <w:sz w:val="28"/>
          <w:szCs w:val="28"/>
        </w:rPr>
        <w:t>cullany</w:t>
      </w:r>
      <w:r w:rsidR="00D1238A" w:rsidRPr="00D1238A">
        <w:rPr>
          <w:rFonts w:ascii="Optima" w:hAnsi="Optima" w:cstheme="majorHAnsi"/>
          <w:kern w:val="2"/>
          <w:sz w:val="32"/>
          <w:szCs w:val="32"/>
        </w:rPr>
        <w:t xml:space="preserve"> </w:t>
      </w:r>
      <w:r>
        <w:rPr>
          <w:rFonts w:ascii="Optima" w:hAnsi="Optima" w:cstheme="majorHAnsi"/>
          <w:kern w:val="2"/>
          <w:sz w:val="28"/>
          <w:szCs w:val="28"/>
        </w:rPr>
        <w:t>script appears on the next page</w:t>
      </w:r>
      <w:r w:rsidR="00D1238A">
        <w:rPr>
          <w:rFonts w:ascii="Optima" w:hAnsi="Optima" w:cstheme="majorHAnsi"/>
          <w:kern w:val="2"/>
          <w:sz w:val="28"/>
          <w:szCs w:val="28"/>
        </w:rPr>
        <w:t>, along with a full examination of the logic it embodies.</w:t>
      </w:r>
    </w:p>
    <w:p w14:paraId="41AE4BB7" w14:textId="23E548EA" w:rsidR="00164151" w:rsidRDefault="00164151" w:rsidP="00164151">
      <w:pPr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kern w:val="2"/>
          <w:sz w:val="28"/>
          <w:szCs w:val="28"/>
        </w:rPr>
        <w:br w:type="page"/>
      </w:r>
    </w:p>
    <w:p w14:paraId="49996A87" w14:textId="36E0D51B" w:rsidR="00795E2A" w:rsidRDefault="00795E2A" w:rsidP="00164151">
      <w:pPr>
        <w:jc w:val="center"/>
        <w:rPr>
          <w:rFonts w:ascii="Optima" w:hAnsi="Optima" w:cstheme="majorHAnsi"/>
          <w:kern w:val="2"/>
          <w:sz w:val="28"/>
          <w:szCs w:val="28"/>
        </w:rPr>
      </w:pPr>
      <w:r>
        <w:rPr>
          <w:rFonts w:ascii="Optima" w:hAnsi="Optima" w:cstheme="majorHAnsi"/>
          <w:noProof/>
          <w:kern w:val="2"/>
          <w:sz w:val="28"/>
          <w:szCs w:val="28"/>
        </w:rPr>
        <w:lastRenderedPageBreak/>
        <w:drawing>
          <wp:inline distT="0" distB="0" distL="0" distR="0" wp14:anchorId="605AC7B4" wp14:editId="2D0EAEE4">
            <wp:extent cx="5516563" cy="4413250"/>
            <wp:effectExtent l="0" t="0" r="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5-19 at 9.56.27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237" cy="442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3E4F" w14:textId="3B86B759" w:rsidR="00164151" w:rsidRDefault="00164151" w:rsidP="00164151">
      <w:pPr>
        <w:contextualSpacing/>
        <w:jc w:val="both"/>
        <w:rPr>
          <w:rFonts w:asciiTheme="majorHAnsi" w:hAnsiTheme="majorHAnsi" w:cs="Calibri Light (Headings)"/>
          <w:kern w:val="2"/>
          <w:sz w:val="28"/>
          <w:szCs w:val="28"/>
        </w:rPr>
      </w:pPr>
      <w:r w:rsidRPr="00164151">
        <w:rPr>
          <w:rFonts w:asciiTheme="majorHAnsi" w:hAnsiTheme="majorHAnsi" w:cs="Calibri Light (Headings)"/>
          <w:kern w:val="2"/>
          <w:sz w:val="28"/>
          <w:szCs w:val="28"/>
        </w:rPr>
        <w:t xml:space="preserve">Line 1 </w:t>
      </w:r>
      <w:r>
        <w:rPr>
          <w:rFonts w:asciiTheme="majorHAnsi" w:hAnsiTheme="majorHAnsi" w:cs="Calibri Light (Headings)"/>
          <w:kern w:val="2"/>
          <w:sz w:val="28"/>
          <w:szCs w:val="28"/>
        </w:rPr>
        <w:tab/>
      </w:r>
      <w:r w:rsidR="00A16A9E">
        <w:rPr>
          <w:rFonts w:asciiTheme="majorHAnsi" w:hAnsiTheme="majorHAnsi" w:cs="Calibri Light (Headings)"/>
          <w:kern w:val="2"/>
          <w:sz w:val="28"/>
          <w:szCs w:val="28"/>
        </w:rPr>
        <w:tab/>
      </w:r>
      <w:r w:rsidRPr="00164151">
        <w:rPr>
          <w:rFonts w:asciiTheme="majorHAnsi" w:hAnsiTheme="majorHAnsi" w:cs="Calibri Light (Headings)"/>
          <w:kern w:val="2"/>
          <w:sz w:val="28"/>
          <w:szCs w:val="28"/>
        </w:rPr>
        <w:t>The canonical Command-interpreter directive</w:t>
      </w:r>
    </w:p>
    <w:p w14:paraId="48867027" w14:textId="77777777" w:rsidR="00705331" w:rsidRPr="00705331" w:rsidRDefault="00705331" w:rsidP="00164151">
      <w:pPr>
        <w:contextualSpacing/>
        <w:jc w:val="both"/>
        <w:rPr>
          <w:rFonts w:asciiTheme="majorHAnsi" w:hAnsiTheme="majorHAnsi" w:cs="Calibri Light (Headings)"/>
          <w:kern w:val="2"/>
          <w:sz w:val="10"/>
          <w:szCs w:val="10"/>
        </w:rPr>
      </w:pPr>
    </w:p>
    <w:p w14:paraId="36732C54" w14:textId="3A349418" w:rsidR="00164151" w:rsidRDefault="00164151" w:rsidP="00164151">
      <w:pPr>
        <w:contextualSpacing/>
        <w:jc w:val="both"/>
        <w:rPr>
          <w:rFonts w:asciiTheme="majorHAnsi" w:hAnsiTheme="majorHAnsi" w:cs="Calibri Light (Headings)"/>
          <w:kern w:val="2"/>
          <w:sz w:val="28"/>
          <w:szCs w:val="28"/>
        </w:rPr>
      </w:pPr>
      <w:r w:rsidRPr="00164151">
        <w:rPr>
          <w:rFonts w:asciiTheme="majorHAnsi" w:hAnsiTheme="majorHAnsi" w:cs="Calibri Light (Headings)"/>
          <w:kern w:val="2"/>
          <w:sz w:val="28"/>
          <w:szCs w:val="28"/>
        </w:rPr>
        <w:t xml:space="preserve">Line </w:t>
      </w:r>
      <w:r w:rsidRPr="00164151">
        <w:rPr>
          <w:rFonts w:asciiTheme="majorHAnsi" w:hAnsiTheme="majorHAnsi" w:cs="Calibri Light (Headings)"/>
          <w:kern w:val="2"/>
          <w:sz w:val="28"/>
          <w:szCs w:val="28"/>
        </w:rPr>
        <w:t>3</w:t>
      </w:r>
      <w:r w:rsidRPr="00164151">
        <w:rPr>
          <w:rFonts w:asciiTheme="majorHAnsi" w:hAnsiTheme="majorHAnsi" w:cs="Calibri Light (Headings)"/>
          <w:kern w:val="2"/>
          <w:sz w:val="28"/>
          <w:szCs w:val="28"/>
        </w:rPr>
        <w:t xml:space="preserve"> </w:t>
      </w:r>
      <w:r>
        <w:rPr>
          <w:rFonts w:asciiTheme="majorHAnsi" w:hAnsiTheme="majorHAnsi" w:cs="Calibri Light (Headings)"/>
          <w:kern w:val="2"/>
          <w:sz w:val="28"/>
          <w:szCs w:val="28"/>
        </w:rPr>
        <w:tab/>
      </w:r>
      <w:r w:rsidR="00A16A9E">
        <w:rPr>
          <w:rFonts w:asciiTheme="majorHAnsi" w:hAnsiTheme="majorHAnsi" w:cs="Calibri Light (Headings)"/>
          <w:kern w:val="2"/>
          <w:sz w:val="28"/>
          <w:szCs w:val="28"/>
        </w:rPr>
        <w:tab/>
      </w:r>
      <w:r w:rsidRPr="00164151">
        <w:rPr>
          <w:rFonts w:asciiTheme="majorHAnsi" w:hAnsiTheme="majorHAnsi" w:cs="Calibri Light (Headings)"/>
          <w:kern w:val="2"/>
          <w:sz w:val="28"/>
          <w:szCs w:val="28"/>
        </w:rPr>
        <w:t xml:space="preserve">Redirect the output of a standard Linux </w:t>
      </w:r>
      <w:r w:rsidRPr="00164151">
        <w:rPr>
          <w:rFonts w:asciiTheme="majorHAnsi" w:hAnsiTheme="majorHAnsi" w:cs="Calibri Light (Headings)"/>
          <w:color w:val="0070C0"/>
          <w:kern w:val="2"/>
          <w:sz w:val="28"/>
          <w:szCs w:val="28"/>
        </w:rPr>
        <w:t>ps command</w:t>
      </w:r>
      <w:r w:rsidRPr="00164151">
        <w:rPr>
          <w:rFonts w:asciiTheme="majorHAnsi" w:hAnsiTheme="majorHAnsi" w:cs="Calibri Light (Headings)"/>
          <w:kern w:val="2"/>
          <w:sz w:val="28"/>
          <w:szCs w:val="28"/>
        </w:rPr>
        <w:t xml:space="preserve"> </w:t>
      </w:r>
      <w:r w:rsidR="00705331">
        <w:rPr>
          <w:rFonts w:asciiTheme="majorHAnsi" w:hAnsiTheme="majorHAnsi" w:cs="Calibri Light (Headings)"/>
          <w:kern w:val="2"/>
          <w:sz w:val="28"/>
          <w:szCs w:val="28"/>
        </w:rPr>
        <w:t xml:space="preserve">(line </w:t>
      </w:r>
      <w:r w:rsidR="00946DC5">
        <w:rPr>
          <w:rFonts w:asciiTheme="majorHAnsi" w:hAnsiTheme="majorHAnsi" w:cs="Calibri Light (Headings)"/>
          <w:kern w:val="2"/>
          <w:sz w:val="28"/>
          <w:szCs w:val="28"/>
        </w:rPr>
        <w:t>5</w:t>
      </w:r>
      <w:r w:rsidR="00705331">
        <w:rPr>
          <w:rFonts w:asciiTheme="majorHAnsi" w:hAnsiTheme="majorHAnsi" w:cs="Calibri Light (Headings)"/>
          <w:kern w:val="2"/>
          <w:sz w:val="28"/>
          <w:szCs w:val="28"/>
        </w:rPr>
        <w:t>) t</w:t>
      </w:r>
      <w:r w:rsidRPr="00164151">
        <w:rPr>
          <w:rFonts w:asciiTheme="majorHAnsi" w:hAnsiTheme="majorHAnsi" w:cs="Calibri Light (Headings)"/>
          <w:kern w:val="2"/>
          <w:sz w:val="28"/>
          <w:szCs w:val="28"/>
        </w:rPr>
        <w:t xml:space="preserve">o a file named after the </w:t>
      </w:r>
    </w:p>
    <w:p w14:paraId="1D9EA488" w14:textId="0E22307E" w:rsidR="00164151" w:rsidRPr="00164151" w:rsidRDefault="00164151" w:rsidP="00164151">
      <w:pPr>
        <w:contextualSpacing/>
        <w:jc w:val="both"/>
        <w:rPr>
          <w:rFonts w:asciiTheme="majorHAnsi" w:hAnsiTheme="majorHAnsi" w:cs="Calibri Light (Headings)"/>
          <w:kern w:val="2"/>
          <w:sz w:val="28"/>
          <w:szCs w:val="28"/>
        </w:rPr>
      </w:pPr>
      <w:r>
        <w:rPr>
          <w:rFonts w:asciiTheme="majorHAnsi" w:hAnsiTheme="majorHAnsi" w:cs="Calibri Light (Headings)"/>
          <w:kern w:val="2"/>
          <w:sz w:val="28"/>
          <w:szCs w:val="28"/>
        </w:rPr>
        <w:t xml:space="preserve">   </w:t>
      </w:r>
      <w:r>
        <w:rPr>
          <w:rFonts w:asciiTheme="majorHAnsi" w:hAnsiTheme="majorHAnsi" w:cs="Calibri Light (Headings)"/>
          <w:kern w:val="2"/>
          <w:sz w:val="28"/>
          <w:szCs w:val="28"/>
        </w:rPr>
        <w:tab/>
      </w:r>
      <w:r>
        <w:rPr>
          <w:rFonts w:asciiTheme="majorHAnsi" w:hAnsiTheme="majorHAnsi" w:cs="Calibri Light (Headings)"/>
          <w:kern w:val="2"/>
          <w:sz w:val="28"/>
          <w:szCs w:val="28"/>
        </w:rPr>
        <w:tab/>
      </w:r>
      <w:r>
        <w:rPr>
          <w:rFonts w:asciiTheme="majorHAnsi" w:hAnsiTheme="majorHAnsi" w:cs="Calibri Light (Headings)"/>
          <w:kern w:val="2"/>
          <w:sz w:val="28"/>
          <w:szCs w:val="28"/>
        </w:rPr>
        <w:tab/>
      </w:r>
      <w:r>
        <w:rPr>
          <w:rFonts w:asciiTheme="majorHAnsi" w:hAnsiTheme="majorHAnsi" w:cs="Calibri Light (Headings)"/>
          <w:kern w:val="2"/>
          <w:sz w:val="28"/>
          <w:szCs w:val="28"/>
        </w:rPr>
        <w:tab/>
      </w:r>
      <w:r>
        <w:rPr>
          <w:rFonts w:asciiTheme="majorHAnsi" w:hAnsiTheme="majorHAnsi" w:cs="Calibri Light (Headings)"/>
          <w:kern w:val="2"/>
          <w:sz w:val="28"/>
          <w:szCs w:val="28"/>
        </w:rPr>
        <w:tab/>
      </w:r>
      <w:r w:rsidR="00A16A9E">
        <w:rPr>
          <w:rFonts w:asciiTheme="majorHAnsi" w:hAnsiTheme="majorHAnsi" w:cs="Calibri Light (Headings)"/>
          <w:kern w:val="2"/>
          <w:sz w:val="28"/>
          <w:szCs w:val="28"/>
        </w:rPr>
        <w:tab/>
      </w:r>
      <w:r>
        <w:rPr>
          <w:rFonts w:asciiTheme="majorHAnsi" w:hAnsiTheme="majorHAnsi" w:cs="Calibri Light (Headings)"/>
          <w:kern w:val="2"/>
          <w:sz w:val="28"/>
          <w:szCs w:val="28"/>
        </w:rPr>
        <w:t xml:space="preserve">user-supplied </w:t>
      </w:r>
      <w:r w:rsidR="00705331">
        <w:rPr>
          <w:rFonts w:asciiTheme="majorHAnsi" w:hAnsiTheme="majorHAnsi" w:cs="Calibri Light (Headings)"/>
          <w:kern w:val="2"/>
          <w:sz w:val="28"/>
          <w:szCs w:val="28"/>
        </w:rPr>
        <w:t>($1) r</w:t>
      </w:r>
      <w:r>
        <w:rPr>
          <w:rFonts w:asciiTheme="majorHAnsi" w:hAnsiTheme="majorHAnsi" w:cs="Calibri Light (Headings)"/>
          <w:kern w:val="2"/>
          <w:sz w:val="28"/>
          <w:szCs w:val="28"/>
        </w:rPr>
        <w:t>untime identifier</w:t>
      </w:r>
      <w:r w:rsidR="00705331">
        <w:rPr>
          <w:rFonts w:asciiTheme="majorHAnsi" w:hAnsiTheme="majorHAnsi" w:cs="Calibri Light (Headings)"/>
          <w:kern w:val="2"/>
          <w:sz w:val="28"/>
          <w:szCs w:val="28"/>
        </w:rPr>
        <w:t xml:space="preserve"> (as injected into the loop construct on line 12)</w:t>
      </w:r>
    </w:p>
    <w:p w14:paraId="1F66342E" w14:textId="77777777" w:rsidR="00164151" w:rsidRPr="00705331" w:rsidRDefault="00164151" w:rsidP="00164151">
      <w:pPr>
        <w:contextualSpacing/>
        <w:jc w:val="both"/>
        <w:rPr>
          <w:rFonts w:asciiTheme="majorHAnsi" w:hAnsiTheme="majorHAnsi" w:cs="Calibri Light (Headings)"/>
          <w:kern w:val="2"/>
          <w:sz w:val="10"/>
          <w:szCs w:val="10"/>
        </w:rPr>
      </w:pPr>
    </w:p>
    <w:p w14:paraId="6BA3468D" w14:textId="50AB0819" w:rsidR="00946DC5" w:rsidRDefault="00164151" w:rsidP="00164151">
      <w:pPr>
        <w:contextualSpacing/>
        <w:jc w:val="both"/>
        <w:rPr>
          <w:rFonts w:asciiTheme="majorHAnsi" w:hAnsiTheme="majorHAnsi" w:cs="Calibri Light (Headings)"/>
          <w:kern w:val="2"/>
          <w:sz w:val="28"/>
          <w:szCs w:val="28"/>
        </w:rPr>
      </w:pPr>
      <w:r w:rsidRPr="00164151">
        <w:rPr>
          <w:rFonts w:asciiTheme="majorHAnsi" w:hAnsiTheme="majorHAnsi" w:cs="Calibri Light (Headings)"/>
          <w:kern w:val="2"/>
          <w:sz w:val="28"/>
          <w:szCs w:val="28"/>
        </w:rPr>
        <w:t xml:space="preserve">Line </w:t>
      </w:r>
      <w:r w:rsidR="0013790E">
        <w:rPr>
          <w:rFonts w:asciiTheme="majorHAnsi" w:hAnsiTheme="majorHAnsi" w:cs="Calibri Light (Headings)"/>
          <w:kern w:val="2"/>
          <w:sz w:val="28"/>
          <w:szCs w:val="28"/>
        </w:rPr>
        <w:t>5</w:t>
      </w:r>
      <w:r w:rsidRPr="00164151">
        <w:rPr>
          <w:rFonts w:asciiTheme="majorHAnsi" w:hAnsiTheme="majorHAnsi" w:cs="Calibri Light (Headings)"/>
          <w:kern w:val="2"/>
          <w:sz w:val="28"/>
          <w:szCs w:val="28"/>
        </w:rPr>
        <w:t xml:space="preserve"> </w:t>
      </w:r>
      <w:r w:rsidR="00705331">
        <w:rPr>
          <w:rFonts w:asciiTheme="majorHAnsi" w:hAnsiTheme="majorHAnsi" w:cs="Calibri Light (Headings)"/>
          <w:kern w:val="2"/>
          <w:sz w:val="28"/>
          <w:szCs w:val="28"/>
        </w:rPr>
        <w:tab/>
      </w:r>
      <w:r w:rsidR="00A16A9E">
        <w:rPr>
          <w:rFonts w:asciiTheme="majorHAnsi" w:hAnsiTheme="majorHAnsi" w:cs="Calibri Light (Headings)"/>
          <w:kern w:val="2"/>
          <w:sz w:val="28"/>
          <w:szCs w:val="28"/>
        </w:rPr>
        <w:tab/>
      </w:r>
      <w:r w:rsidR="00705331">
        <w:rPr>
          <w:rFonts w:asciiTheme="majorHAnsi" w:hAnsiTheme="majorHAnsi" w:cs="Calibri Light (Headings)"/>
          <w:kern w:val="2"/>
          <w:sz w:val="28"/>
          <w:szCs w:val="28"/>
        </w:rPr>
        <w:t>Using the default</w:t>
      </w:r>
      <w:r w:rsidR="00946DC5">
        <w:rPr>
          <w:rFonts w:asciiTheme="majorHAnsi" w:hAnsiTheme="majorHAnsi" w:cs="Calibri Light (Headings)"/>
          <w:kern w:val="2"/>
          <w:sz w:val="28"/>
          <w:szCs w:val="28"/>
        </w:rPr>
        <w:t xml:space="preserve"> token value</w:t>
      </w:r>
      <w:r w:rsidR="00705331">
        <w:rPr>
          <w:rFonts w:asciiTheme="majorHAnsi" w:hAnsiTheme="majorHAnsi" w:cs="Calibri Light (Headings)"/>
          <w:kern w:val="2"/>
          <w:sz w:val="28"/>
          <w:szCs w:val="28"/>
        </w:rPr>
        <w:t xml:space="preserve"> </w:t>
      </w:r>
      <w:r w:rsidR="00705331" w:rsidRPr="00705331">
        <w:rPr>
          <w:rFonts w:asciiTheme="majorHAnsi" w:hAnsiTheme="majorHAnsi" w:cs="Calibri Light (Headings)"/>
          <w:color w:val="0070C0"/>
          <w:kern w:val="2"/>
          <w:sz w:val="28"/>
          <w:szCs w:val="28"/>
        </w:rPr>
        <w:t xml:space="preserve">space </w:t>
      </w:r>
      <w:r w:rsidR="00705331">
        <w:rPr>
          <w:rFonts w:asciiTheme="majorHAnsi" w:hAnsiTheme="majorHAnsi" w:cs="Calibri Light (Headings)"/>
          <w:kern w:val="2"/>
          <w:sz w:val="28"/>
          <w:szCs w:val="28"/>
        </w:rPr>
        <w:t xml:space="preserve">as the Input Field Separator (IFS), read each line </w:t>
      </w:r>
    </w:p>
    <w:p w14:paraId="533E0282" w14:textId="71D67187" w:rsidR="00705331" w:rsidRPr="00164151" w:rsidRDefault="00705331" w:rsidP="00A16A9E">
      <w:pPr>
        <w:ind w:left="864" w:firstLine="144"/>
        <w:contextualSpacing/>
        <w:jc w:val="both"/>
        <w:rPr>
          <w:rFonts w:asciiTheme="majorHAnsi" w:hAnsiTheme="majorHAnsi" w:cs="Calibri Light (Headings)"/>
          <w:kern w:val="2"/>
          <w:sz w:val="28"/>
          <w:szCs w:val="28"/>
        </w:rPr>
      </w:pPr>
      <w:r>
        <w:rPr>
          <w:rFonts w:asciiTheme="majorHAnsi" w:hAnsiTheme="majorHAnsi" w:cs="Calibri Light (Headings)"/>
          <w:kern w:val="2"/>
          <w:sz w:val="28"/>
          <w:szCs w:val="28"/>
        </w:rPr>
        <w:t>from the file</w:t>
      </w:r>
      <w:r w:rsidR="00946DC5">
        <w:rPr>
          <w:rFonts w:asciiTheme="majorHAnsi" w:hAnsiTheme="majorHAnsi" w:cs="Calibri Light (Headings)"/>
          <w:kern w:val="2"/>
          <w:sz w:val="28"/>
          <w:szCs w:val="28"/>
        </w:rPr>
        <w:t xml:space="preserve"> </w:t>
      </w:r>
      <w:r w:rsidRPr="00164151">
        <w:rPr>
          <w:rFonts w:asciiTheme="majorHAnsi" w:hAnsiTheme="majorHAnsi" w:cs="Calibri Light (Headings)"/>
          <w:kern w:val="2"/>
          <w:sz w:val="28"/>
          <w:szCs w:val="28"/>
        </w:rPr>
        <w:t xml:space="preserve">named after the </w:t>
      </w:r>
      <w:r>
        <w:rPr>
          <w:rFonts w:asciiTheme="majorHAnsi" w:hAnsiTheme="majorHAnsi" w:cs="Calibri Light (Headings)"/>
          <w:kern w:val="2"/>
          <w:sz w:val="28"/>
          <w:szCs w:val="28"/>
        </w:rPr>
        <w:t>user-supplied runtime identifier</w:t>
      </w:r>
    </w:p>
    <w:p w14:paraId="605CBCE7" w14:textId="60B6AB63" w:rsidR="00164151" w:rsidRPr="00946DC5" w:rsidRDefault="00705331" w:rsidP="00164151">
      <w:pPr>
        <w:contextualSpacing/>
        <w:jc w:val="both"/>
        <w:rPr>
          <w:rFonts w:asciiTheme="majorHAnsi" w:hAnsiTheme="majorHAnsi" w:cs="Calibri Light (Headings)"/>
          <w:kern w:val="2"/>
          <w:sz w:val="10"/>
          <w:szCs w:val="10"/>
        </w:rPr>
      </w:pPr>
      <w:r>
        <w:rPr>
          <w:rFonts w:asciiTheme="majorHAnsi" w:hAnsiTheme="majorHAnsi" w:cs="Calibri Light (Headings)"/>
          <w:kern w:val="2"/>
          <w:sz w:val="28"/>
          <w:szCs w:val="28"/>
        </w:rPr>
        <w:t xml:space="preserve"> </w:t>
      </w:r>
    </w:p>
    <w:p w14:paraId="1EBA80C1" w14:textId="77777777" w:rsidR="00A16A9E" w:rsidRDefault="00164151" w:rsidP="00A16A9E">
      <w:pPr>
        <w:ind w:left="860" w:hanging="860"/>
        <w:contextualSpacing/>
        <w:jc w:val="both"/>
        <w:rPr>
          <w:rFonts w:asciiTheme="majorHAnsi" w:hAnsiTheme="majorHAnsi" w:cs="Calibri Light (Headings)"/>
          <w:kern w:val="2"/>
          <w:sz w:val="28"/>
          <w:szCs w:val="28"/>
        </w:rPr>
      </w:pPr>
      <w:r w:rsidRPr="00164151">
        <w:rPr>
          <w:rFonts w:asciiTheme="majorHAnsi" w:hAnsiTheme="majorHAnsi" w:cs="Calibri Light (Headings)"/>
          <w:kern w:val="2"/>
          <w:sz w:val="28"/>
          <w:szCs w:val="28"/>
        </w:rPr>
        <w:t xml:space="preserve">Line </w:t>
      </w:r>
      <w:r w:rsidR="0013790E">
        <w:rPr>
          <w:rFonts w:asciiTheme="majorHAnsi" w:hAnsiTheme="majorHAnsi" w:cs="Calibri Light (Headings)"/>
          <w:kern w:val="2"/>
          <w:sz w:val="28"/>
          <w:szCs w:val="28"/>
        </w:rPr>
        <w:t>7</w:t>
      </w:r>
      <w:r w:rsidRPr="00164151">
        <w:rPr>
          <w:rFonts w:asciiTheme="majorHAnsi" w:hAnsiTheme="majorHAnsi" w:cs="Calibri Light (Headings)"/>
          <w:kern w:val="2"/>
          <w:sz w:val="28"/>
          <w:szCs w:val="28"/>
        </w:rPr>
        <w:t xml:space="preserve"> </w:t>
      </w:r>
      <w:r w:rsidR="0013790E">
        <w:rPr>
          <w:rFonts w:asciiTheme="majorHAnsi" w:hAnsiTheme="majorHAnsi" w:cs="Calibri Light (Headings)"/>
          <w:kern w:val="2"/>
          <w:sz w:val="28"/>
          <w:szCs w:val="28"/>
        </w:rPr>
        <w:tab/>
      </w:r>
      <w:r w:rsidR="00A16A9E">
        <w:rPr>
          <w:rFonts w:asciiTheme="majorHAnsi" w:hAnsiTheme="majorHAnsi" w:cs="Calibri Light (Headings)"/>
          <w:kern w:val="2"/>
          <w:sz w:val="28"/>
          <w:szCs w:val="28"/>
        </w:rPr>
        <w:tab/>
      </w:r>
      <w:r w:rsidR="00A16A9E">
        <w:rPr>
          <w:rFonts w:asciiTheme="majorHAnsi" w:hAnsiTheme="majorHAnsi" w:cs="Calibri Light (Headings)"/>
          <w:kern w:val="2"/>
          <w:sz w:val="28"/>
          <w:szCs w:val="28"/>
        </w:rPr>
        <w:tab/>
      </w:r>
      <w:r w:rsidR="0013790E">
        <w:rPr>
          <w:rFonts w:asciiTheme="majorHAnsi" w:hAnsiTheme="majorHAnsi" w:cs="Calibri Light (Headings)"/>
          <w:kern w:val="2"/>
          <w:sz w:val="28"/>
          <w:szCs w:val="28"/>
        </w:rPr>
        <w:t xml:space="preserve">Specify the scalar/integral </w:t>
      </w:r>
      <w:r w:rsidR="00A16A9E">
        <w:rPr>
          <w:rFonts w:asciiTheme="majorHAnsi" w:hAnsiTheme="majorHAnsi" w:cs="Calibri Light (Headings)"/>
          <w:kern w:val="2"/>
          <w:sz w:val="28"/>
          <w:szCs w:val="28"/>
        </w:rPr>
        <w:t>value of ‘</w:t>
      </w:r>
      <w:r w:rsidR="0013790E">
        <w:rPr>
          <w:rFonts w:asciiTheme="majorHAnsi" w:hAnsiTheme="majorHAnsi" w:cs="Calibri Light (Headings)"/>
          <w:kern w:val="2"/>
          <w:sz w:val="28"/>
          <w:szCs w:val="28"/>
        </w:rPr>
        <w:t>2</w:t>
      </w:r>
      <w:r w:rsidR="00A16A9E">
        <w:rPr>
          <w:rFonts w:asciiTheme="majorHAnsi" w:hAnsiTheme="majorHAnsi" w:cs="Calibri Light (Headings)"/>
          <w:kern w:val="2"/>
          <w:sz w:val="28"/>
          <w:szCs w:val="28"/>
        </w:rPr>
        <w:t>’</w:t>
      </w:r>
      <w:r w:rsidR="0013790E">
        <w:rPr>
          <w:rFonts w:asciiTheme="majorHAnsi" w:hAnsiTheme="majorHAnsi" w:cs="Calibri Light (Headings)"/>
          <w:kern w:val="2"/>
          <w:sz w:val="28"/>
          <w:szCs w:val="28"/>
        </w:rPr>
        <w:t xml:space="preserve"> as the position/displacement </w:t>
      </w:r>
      <w:r w:rsidR="00A16A9E">
        <w:rPr>
          <w:rFonts w:asciiTheme="majorHAnsi" w:hAnsiTheme="majorHAnsi" w:cs="Calibri Light (Headings)"/>
          <w:kern w:val="2"/>
          <w:sz w:val="28"/>
          <w:szCs w:val="28"/>
        </w:rPr>
        <w:t xml:space="preserve">in the columnar </w:t>
      </w:r>
    </w:p>
    <w:p w14:paraId="74927FFE" w14:textId="53632CCC" w:rsidR="00164151" w:rsidRPr="00164151" w:rsidRDefault="00A16A9E" w:rsidP="00A16A9E">
      <w:pPr>
        <w:ind w:left="1004" w:firstLine="4"/>
        <w:contextualSpacing/>
        <w:jc w:val="both"/>
        <w:rPr>
          <w:rFonts w:asciiTheme="majorHAnsi" w:hAnsiTheme="majorHAnsi" w:cs="Calibri Light (Headings)"/>
          <w:kern w:val="2"/>
          <w:sz w:val="28"/>
          <w:szCs w:val="28"/>
        </w:rPr>
      </w:pPr>
      <w:r>
        <w:rPr>
          <w:rFonts w:asciiTheme="majorHAnsi" w:hAnsiTheme="majorHAnsi" w:cs="Calibri Light (Headings)"/>
          <w:kern w:val="2"/>
          <w:sz w:val="28"/>
          <w:szCs w:val="28"/>
        </w:rPr>
        <w:t xml:space="preserve">output of the </w:t>
      </w:r>
      <w:r w:rsidRPr="00164151">
        <w:rPr>
          <w:rFonts w:asciiTheme="majorHAnsi" w:hAnsiTheme="majorHAnsi" w:cs="Calibri Light (Headings)"/>
          <w:color w:val="0070C0"/>
          <w:kern w:val="2"/>
          <w:sz w:val="28"/>
          <w:szCs w:val="28"/>
        </w:rPr>
        <w:t>ps command</w:t>
      </w:r>
      <w:r w:rsidRPr="00164151">
        <w:rPr>
          <w:rFonts w:asciiTheme="majorHAnsi" w:hAnsiTheme="majorHAnsi" w:cs="Calibri Light (Headings)"/>
          <w:kern w:val="2"/>
          <w:sz w:val="28"/>
          <w:szCs w:val="28"/>
        </w:rPr>
        <w:t xml:space="preserve"> </w:t>
      </w:r>
      <w:r>
        <w:rPr>
          <w:rFonts w:asciiTheme="majorHAnsi" w:hAnsiTheme="majorHAnsi" w:cs="Calibri Light (Headings)"/>
          <w:kern w:val="2"/>
          <w:sz w:val="28"/>
          <w:szCs w:val="28"/>
        </w:rPr>
        <w:t xml:space="preserve">(line 5) </w:t>
      </w:r>
      <w:r>
        <w:rPr>
          <w:rFonts w:asciiTheme="majorHAnsi" w:hAnsiTheme="majorHAnsi" w:cs="Calibri Light (Headings)"/>
          <w:kern w:val="2"/>
          <w:sz w:val="28"/>
          <w:szCs w:val="28"/>
        </w:rPr>
        <w:t xml:space="preserve">which </w:t>
      </w:r>
      <w:r w:rsidR="0013790E">
        <w:rPr>
          <w:rFonts w:asciiTheme="majorHAnsi" w:hAnsiTheme="majorHAnsi" w:cs="Calibri Light (Headings)"/>
          <w:kern w:val="2"/>
          <w:sz w:val="28"/>
          <w:szCs w:val="28"/>
        </w:rPr>
        <w:t>contain</w:t>
      </w:r>
      <w:r>
        <w:rPr>
          <w:rFonts w:asciiTheme="majorHAnsi" w:hAnsiTheme="majorHAnsi" w:cs="Calibri Light (Headings)"/>
          <w:kern w:val="2"/>
          <w:sz w:val="28"/>
          <w:szCs w:val="28"/>
        </w:rPr>
        <w:t>s</w:t>
      </w:r>
      <w:r w:rsidR="0013790E">
        <w:rPr>
          <w:rFonts w:asciiTheme="majorHAnsi" w:hAnsiTheme="majorHAnsi" w:cs="Calibri Light (Headings)"/>
          <w:kern w:val="2"/>
          <w:sz w:val="28"/>
          <w:szCs w:val="28"/>
        </w:rPr>
        <w:t xml:space="preserve"> the PID (</w:t>
      </w:r>
      <w:r w:rsidR="0013790E" w:rsidRPr="0013790E">
        <w:rPr>
          <w:rFonts w:asciiTheme="majorHAnsi" w:hAnsiTheme="majorHAnsi" w:cs="Calibri Light (Headings)"/>
          <w:kern w:val="2"/>
          <w:sz w:val="28"/>
          <w:szCs w:val="28"/>
          <w:u w:val="single"/>
        </w:rPr>
        <w:t>as it is rendered on a MAC</w:t>
      </w:r>
      <w:r w:rsidR="0013790E">
        <w:rPr>
          <w:rFonts w:asciiTheme="majorHAnsi" w:hAnsiTheme="majorHAnsi" w:cs="Calibri Light (Headings)"/>
          <w:kern w:val="2"/>
          <w:sz w:val="28"/>
          <w:szCs w:val="28"/>
        </w:rPr>
        <w:t>)</w:t>
      </w:r>
      <w:r>
        <w:rPr>
          <w:rFonts w:asciiTheme="majorHAnsi" w:hAnsiTheme="majorHAnsi" w:cs="Calibri Light (Headings)"/>
          <w:kern w:val="2"/>
          <w:sz w:val="28"/>
          <w:szCs w:val="28"/>
        </w:rPr>
        <w:t>.</w:t>
      </w:r>
    </w:p>
    <w:p w14:paraId="385E827D" w14:textId="77777777" w:rsidR="0013790E" w:rsidRPr="0013790E" w:rsidRDefault="0013790E" w:rsidP="00164151">
      <w:pPr>
        <w:contextualSpacing/>
        <w:jc w:val="both"/>
        <w:rPr>
          <w:rFonts w:asciiTheme="majorHAnsi" w:hAnsiTheme="majorHAnsi" w:cs="Calibri Light (Headings)"/>
          <w:kern w:val="2"/>
          <w:sz w:val="10"/>
          <w:szCs w:val="10"/>
        </w:rPr>
      </w:pPr>
    </w:p>
    <w:p w14:paraId="5A5F9717" w14:textId="77777777" w:rsidR="00A16A9E" w:rsidRDefault="00164151" w:rsidP="00A16A9E">
      <w:pPr>
        <w:ind w:left="860" w:hanging="860"/>
        <w:contextualSpacing/>
        <w:jc w:val="both"/>
        <w:rPr>
          <w:rFonts w:asciiTheme="majorHAnsi" w:hAnsiTheme="majorHAnsi" w:cs="Calibri Light (Headings)"/>
          <w:kern w:val="2"/>
          <w:sz w:val="28"/>
          <w:szCs w:val="28"/>
        </w:rPr>
      </w:pPr>
      <w:r w:rsidRPr="00164151">
        <w:rPr>
          <w:rFonts w:asciiTheme="majorHAnsi" w:hAnsiTheme="majorHAnsi" w:cs="Calibri Light (Headings)"/>
          <w:kern w:val="2"/>
          <w:sz w:val="28"/>
          <w:szCs w:val="28"/>
        </w:rPr>
        <w:t xml:space="preserve">Line </w:t>
      </w:r>
      <w:r w:rsidR="00A16A9E">
        <w:rPr>
          <w:rFonts w:asciiTheme="majorHAnsi" w:hAnsiTheme="majorHAnsi" w:cs="Calibri Light (Headings)"/>
          <w:kern w:val="2"/>
          <w:sz w:val="28"/>
          <w:szCs w:val="28"/>
        </w:rPr>
        <w:t>8</w:t>
      </w:r>
      <w:r w:rsidRPr="00164151">
        <w:rPr>
          <w:rFonts w:asciiTheme="majorHAnsi" w:hAnsiTheme="majorHAnsi" w:cs="Calibri Light (Headings)"/>
          <w:kern w:val="2"/>
          <w:sz w:val="28"/>
          <w:szCs w:val="28"/>
        </w:rPr>
        <w:t xml:space="preserve"> </w:t>
      </w:r>
      <w:r w:rsidR="0013790E">
        <w:rPr>
          <w:rFonts w:asciiTheme="majorHAnsi" w:hAnsiTheme="majorHAnsi" w:cs="Calibri Light (Headings)"/>
          <w:kern w:val="2"/>
          <w:sz w:val="28"/>
          <w:szCs w:val="28"/>
        </w:rPr>
        <w:tab/>
      </w:r>
      <w:r w:rsidR="00A16A9E">
        <w:rPr>
          <w:rFonts w:asciiTheme="majorHAnsi" w:hAnsiTheme="majorHAnsi" w:cs="Calibri Light (Headings)"/>
          <w:kern w:val="2"/>
          <w:sz w:val="28"/>
          <w:szCs w:val="28"/>
        </w:rPr>
        <w:tab/>
      </w:r>
      <w:r w:rsidR="00A16A9E">
        <w:rPr>
          <w:rFonts w:asciiTheme="majorHAnsi" w:hAnsiTheme="majorHAnsi" w:cs="Calibri Light (Headings)"/>
          <w:kern w:val="2"/>
          <w:sz w:val="28"/>
          <w:szCs w:val="28"/>
        </w:rPr>
        <w:tab/>
        <w:t xml:space="preserve">Dereference the </w:t>
      </w:r>
      <w:r w:rsidR="00A16A9E" w:rsidRPr="00A16A9E">
        <w:rPr>
          <w:rFonts w:asciiTheme="majorHAnsi" w:hAnsiTheme="majorHAnsi" w:cs="Calibri Light (Headings)"/>
          <w:color w:val="0070C0"/>
          <w:kern w:val="2"/>
          <w:sz w:val="28"/>
          <w:szCs w:val="28"/>
          <w:u w:val="single"/>
        </w:rPr>
        <w:t>PID Variable</w:t>
      </w:r>
      <w:r w:rsidR="00A16A9E" w:rsidRPr="00A16A9E">
        <w:rPr>
          <w:rFonts w:asciiTheme="majorHAnsi" w:hAnsiTheme="majorHAnsi" w:cs="Calibri Light (Headings)"/>
          <w:color w:val="0070C0"/>
          <w:kern w:val="2"/>
          <w:sz w:val="28"/>
          <w:szCs w:val="28"/>
        </w:rPr>
        <w:t xml:space="preserve"> </w:t>
      </w:r>
      <w:r w:rsidR="00A16A9E">
        <w:rPr>
          <w:rFonts w:asciiTheme="majorHAnsi" w:hAnsiTheme="majorHAnsi" w:cs="Calibri Light (Headings)"/>
          <w:kern w:val="2"/>
          <w:sz w:val="28"/>
          <w:szCs w:val="28"/>
        </w:rPr>
        <w:t xml:space="preserve">in a call which leverages the canonical </w:t>
      </w:r>
      <w:r w:rsidR="00A16A9E" w:rsidRPr="00A16A9E">
        <w:rPr>
          <w:rFonts w:asciiTheme="majorHAnsi" w:hAnsiTheme="majorHAnsi" w:cs="Calibri Light (Headings)"/>
          <w:color w:val="0070C0"/>
          <w:kern w:val="2"/>
          <w:sz w:val="28"/>
          <w:szCs w:val="28"/>
        </w:rPr>
        <w:t>ßash cut</w:t>
      </w:r>
      <w:r w:rsidR="00A16A9E">
        <w:rPr>
          <w:rFonts w:asciiTheme="majorHAnsi" w:hAnsiTheme="majorHAnsi" w:cs="Calibri Light (Headings)"/>
          <w:kern w:val="2"/>
          <w:sz w:val="28"/>
          <w:szCs w:val="28"/>
        </w:rPr>
        <w:t xml:space="preserve"> utility to </w:t>
      </w:r>
    </w:p>
    <w:p w14:paraId="29AEC826" w14:textId="57D67BFE" w:rsidR="00A16A9E" w:rsidRPr="00164151" w:rsidRDefault="00A16A9E" w:rsidP="00A16A9E">
      <w:pPr>
        <w:ind w:left="1004" w:firstLine="4"/>
        <w:contextualSpacing/>
        <w:jc w:val="both"/>
        <w:rPr>
          <w:rFonts w:asciiTheme="majorHAnsi" w:hAnsiTheme="majorHAnsi" w:cs="Calibri Light (Headings)"/>
          <w:kern w:val="2"/>
          <w:sz w:val="28"/>
          <w:szCs w:val="28"/>
        </w:rPr>
      </w:pPr>
      <w:r>
        <w:rPr>
          <w:rFonts w:asciiTheme="majorHAnsi" w:hAnsiTheme="majorHAnsi" w:cs="Calibri Light (Headings)"/>
          <w:kern w:val="2"/>
          <w:sz w:val="28"/>
          <w:szCs w:val="28"/>
        </w:rPr>
        <w:t xml:space="preserve">identify the actual </w:t>
      </w:r>
      <w:r w:rsidRPr="00A16A9E">
        <w:rPr>
          <w:rFonts w:asciiTheme="majorHAnsi" w:hAnsiTheme="majorHAnsi" w:cs="Calibri Light (Headings)"/>
          <w:color w:val="0070C0"/>
          <w:kern w:val="2"/>
          <w:sz w:val="28"/>
          <w:szCs w:val="28"/>
          <w:u w:val="single"/>
        </w:rPr>
        <w:t>PID value</w:t>
      </w:r>
      <w:r w:rsidRPr="00A16A9E">
        <w:rPr>
          <w:rFonts w:asciiTheme="majorHAnsi" w:hAnsiTheme="majorHAnsi" w:cs="Calibri Light (Headings)"/>
          <w:kern w:val="2"/>
          <w:sz w:val="28"/>
          <w:szCs w:val="28"/>
        </w:rPr>
        <w:t xml:space="preserve">, </w:t>
      </w:r>
      <w:r>
        <w:rPr>
          <w:rFonts w:asciiTheme="majorHAnsi" w:hAnsiTheme="majorHAnsi" w:cs="Calibri Light (Headings)"/>
          <w:kern w:val="2"/>
          <w:sz w:val="28"/>
          <w:szCs w:val="28"/>
        </w:rPr>
        <w:t>th</w:t>
      </w:r>
      <w:r w:rsidRPr="00A16A9E">
        <w:rPr>
          <w:rFonts w:asciiTheme="majorHAnsi" w:hAnsiTheme="majorHAnsi" w:cs="Calibri Light (Headings)"/>
          <w:kern w:val="2"/>
          <w:sz w:val="28"/>
          <w:szCs w:val="28"/>
        </w:rPr>
        <w:t>en</w:t>
      </w:r>
      <w:r>
        <w:rPr>
          <w:rFonts w:asciiTheme="majorHAnsi" w:hAnsiTheme="majorHAnsi" w:cs="Calibri Light (Headings)"/>
          <w:kern w:val="2"/>
          <w:sz w:val="28"/>
          <w:szCs w:val="28"/>
        </w:rPr>
        <w:t xml:space="preserve"> reassign the actual value back to </w:t>
      </w:r>
      <w:r>
        <w:rPr>
          <w:rFonts w:asciiTheme="majorHAnsi" w:hAnsiTheme="majorHAnsi" w:cs="Calibri Light (Headings)"/>
          <w:kern w:val="2"/>
          <w:sz w:val="28"/>
          <w:szCs w:val="28"/>
        </w:rPr>
        <w:t xml:space="preserve">the </w:t>
      </w:r>
      <w:r w:rsidRPr="00A16A9E">
        <w:rPr>
          <w:rFonts w:asciiTheme="majorHAnsi" w:hAnsiTheme="majorHAnsi" w:cs="Calibri Light (Headings)"/>
          <w:color w:val="0070C0"/>
          <w:kern w:val="2"/>
          <w:sz w:val="28"/>
          <w:szCs w:val="28"/>
          <w:u w:val="single"/>
        </w:rPr>
        <w:t>PID Variable</w:t>
      </w:r>
      <w:r>
        <w:rPr>
          <w:rFonts w:asciiTheme="majorHAnsi" w:hAnsiTheme="majorHAnsi" w:cs="Calibri Light (Headings)"/>
          <w:color w:val="0070C0"/>
          <w:kern w:val="2"/>
          <w:sz w:val="28"/>
          <w:szCs w:val="28"/>
          <w:u w:val="single"/>
        </w:rPr>
        <w:t>.</w:t>
      </w:r>
    </w:p>
    <w:p w14:paraId="6BAF8F6B" w14:textId="415B91D4" w:rsidR="00164151" w:rsidRDefault="00164151" w:rsidP="00164151">
      <w:pPr>
        <w:jc w:val="both"/>
        <w:rPr>
          <w:rFonts w:asciiTheme="majorHAnsi" w:hAnsiTheme="majorHAnsi" w:cstheme="majorHAnsi"/>
          <w:kern w:val="2"/>
          <w:sz w:val="10"/>
          <w:szCs w:val="10"/>
        </w:rPr>
      </w:pPr>
    </w:p>
    <w:p w14:paraId="33C6025C" w14:textId="76518FA2" w:rsidR="00A16A9E" w:rsidRDefault="00A16A9E" w:rsidP="00A16A9E">
      <w:pPr>
        <w:ind w:left="1004" w:hanging="1000"/>
        <w:contextualSpacing/>
        <w:jc w:val="both"/>
        <w:rPr>
          <w:rFonts w:asciiTheme="majorHAnsi" w:hAnsiTheme="majorHAnsi" w:cs="Calibri Light (Headings)"/>
          <w:kern w:val="2"/>
          <w:sz w:val="28"/>
          <w:szCs w:val="28"/>
        </w:rPr>
      </w:pPr>
      <w:r w:rsidRPr="00164151">
        <w:rPr>
          <w:rFonts w:asciiTheme="majorHAnsi" w:hAnsiTheme="majorHAnsi" w:cs="Calibri Light (Headings)"/>
          <w:kern w:val="2"/>
          <w:sz w:val="28"/>
          <w:szCs w:val="28"/>
        </w:rPr>
        <w:t>Line 1</w:t>
      </w:r>
      <w:r>
        <w:rPr>
          <w:rFonts w:asciiTheme="majorHAnsi" w:hAnsiTheme="majorHAnsi" w:cs="Calibri Light (Headings)"/>
          <w:kern w:val="2"/>
          <w:sz w:val="28"/>
          <w:szCs w:val="28"/>
        </w:rPr>
        <w:t>0</w:t>
      </w:r>
      <w:r w:rsidRPr="00164151">
        <w:rPr>
          <w:rFonts w:asciiTheme="majorHAnsi" w:hAnsiTheme="majorHAnsi" w:cs="Calibri Light (Headings)"/>
          <w:kern w:val="2"/>
          <w:sz w:val="28"/>
          <w:szCs w:val="28"/>
        </w:rPr>
        <w:t xml:space="preserve"> </w:t>
      </w:r>
      <w:r>
        <w:rPr>
          <w:rFonts w:asciiTheme="majorHAnsi" w:hAnsiTheme="majorHAnsi" w:cs="Calibri Light (Headings)"/>
          <w:kern w:val="2"/>
          <w:sz w:val="28"/>
          <w:szCs w:val="28"/>
        </w:rPr>
        <w:tab/>
      </w:r>
      <w:r w:rsidRPr="00164151">
        <w:rPr>
          <w:rFonts w:asciiTheme="majorHAnsi" w:hAnsiTheme="majorHAnsi" w:cs="Calibri Light (Headings)"/>
          <w:kern w:val="2"/>
          <w:sz w:val="28"/>
          <w:szCs w:val="28"/>
        </w:rPr>
        <w:t xml:space="preserve">The </w:t>
      </w:r>
      <w:r>
        <w:rPr>
          <w:rFonts w:asciiTheme="majorHAnsi" w:hAnsiTheme="majorHAnsi" w:cs="Calibri Light (Headings)"/>
          <w:kern w:val="2"/>
          <w:sz w:val="28"/>
          <w:szCs w:val="28"/>
        </w:rPr>
        <w:t xml:space="preserve">kill is made against the actual </w:t>
      </w:r>
      <w:r w:rsidRPr="00A16A9E">
        <w:rPr>
          <w:rFonts w:asciiTheme="majorHAnsi" w:hAnsiTheme="majorHAnsi" w:cs="Calibri Light (Headings)"/>
          <w:color w:val="0070C0"/>
          <w:kern w:val="2"/>
          <w:sz w:val="28"/>
          <w:szCs w:val="28"/>
          <w:u w:val="single"/>
        </w:rPr>
        <w:t>PID Value</w:t>
      </w:r>
      <w:r>
        <w:rPr>
          <w:rFonts w:asciiTheme="majorHAnsi" w:hAnsiTheme="majorHAnsi" w:cs="Calibri Light (Headings)"/>
          <w:kern w:val="2"/>
          <w:sz w:val="28"/>
          <w:szCs w:val="28"/>
        </w:rPr>
        <w:t xml:space="preserve"> (as </w:t>
      </w:r>
      <w:r>
        <w:rPr>
          <w:rFonts w:asciiTheme="majorHAnsi" w:hAnsiTheme="majorHAnsi" w:cs="Calibri Light (Headings)"/>
          <w:kern w:val="2"/>
          <w:sz w:val="28"/>
          <w:szCs w:val="28"/>
        </w:rPr>
        <w:t xml:space="preserve">the </w:t>
      </w:r>
      <w:r w:rsidRPr="00A16A9E">
        <w:rPr>
          <w:rFonts w:asciiTheme="majorHAnsi" w:hAnsiTheme="majorHAnsi" w:cs="Calibri Light (Headings)"/>
          <w:color w:val="0070C0"/>
          <w:kern w:val="2"/>
          <w:sz w:val="28"/>
          <w:szCs w:val="28"/>
          <w:u w:val="single"/>
        </w:rPr>
        <w:t>PID Variable</w:t>
      </w:r>
      <w:r w:rsidRPr="00A16A9E">
        <w:rPr>
          <w:rFonts w:asciiTheme="majorHAnsi" w:hAnsiTheme="majorHAnsi" w:cs="Calibri Light (Headings)"/>
          <w:color w:val="0070C0"/>
          <w:kern w:val="2"/>
          <w:sz w:val="28"/>
          <w:szCs w:val="28"/>
        </w:rPr>
        <w:t xml:space="preserve"> </w:t>
      </w:r>
      <w:r>
        <w:rPr>
          <w:rFonts w:asciiTheme="majorHAnsi" w:hAnsiTheme="majorHAnsi" w:cs="Calibri Light (Headings)"/>
          <w:kern w:val="2"/>
          <w:sz w:val="28"/>
          <w:szCs w:val="28"/>
        </w:rPr>
        <w:t>i</w:t>
      </w:r>
      <w:r>
        <w:rPr>
          <w:rFonts w:asciiTheme="majorHAnsi" w:hAnsiTheme="majorHAnsi" w:cs="Calibri Light (Headings)"/>
          <w:kern w:val="2"/>
          <w:sz w:val="28"/>
          <w:szCs w:val="28"/>
        </w:rPr>
        <w:t>s</w:t>
      </w:r>
      <w:r>
        <w:rPr>
          <w:rFonts w:asciiTheme="majorHAnsi" w:hAnsiTheme="majorHAnsi" w:cs="Calibri Light (Headings)"/>
          <w:kern w:val="2"/>
          <w:sz w:val="28"/>
          <w:szCs w:val="28"/>
        </w:rPr>
        <w:t xml:space="preserve"> </w:t>
      </w:r>
      <w:r>
        <w:rPr>
          <w:rFonts w:asciiTheme="majorHAnsi" w:hAnsiTheme="majorHAnsi" w:cs="Calibri Light (Headings)"/>
          <w:kern w:val="2"/>
          <w:sz w:val="28"/>
          <w:szCs w:val="28"/>
        </w:rPr>
        <w:t xml:space="preserve">once again </w:t>
      </w:r>
      <w:r>
        <w:rPr>
          <w:rFonts w:asciiTheme="majorHAnsi" w:hAnsiTheme="majorHAnsi" w:cs="Calibri Light (Headings)"/>
          <w:kern w:val="2"/>
          <w:sz w:val="28"/>
          <w:szCs w:val="28"/>
        </w:rPr>
        <w:t>dereferenced</w:t>
      </w:r>
      <w:r>
        <w:rPr>
          <w:rFonts w:asciiTheme="majorHAnsi" w:hAnsiTheme="majorHAnsi" w:cs="Calibri Light (Headings)"/>
          <w:kern w:val="2"/>
          <w:sz w:val="28"/>
          <w:szCs w:val="28"/>
        </w:rPr>
        <w:t>)</w:t>
      </w:r>
    </w:p>
    <w:p w14:paraId="70F64BC7" w14:textId="77777777" w:rsidR="00A16A9E" w:rsidRPr="00164151" w:rsidRDefault="00A16A9E" w:rsidP="00164151">
      <w:pPr>
        <w:jc w:val="both"/>
        <w:rPr>
          <w:rFonts w:asciiTheme="majorHAnsi" w:hAnsiTheme="majorHAnsi" w:cstheme="majorHAnsi"/>
          <w:kern w:val="2"/>
          <w:sz w:val="10"/>
          <w:szCs w:val="10"/>
        </w:rPr>
      </w:pPr>
    </w:p>
    <w:sectPr w:rsidR="00A16A9E" w:rsidRPr="00164151" w:rsidSect="00C0262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 Light (Headings)"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144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626"/>
    <w:rsid w:val="00046F47"/>
    <w:rsid w:val="0013790E"/>
    <w:rsid w:val="00164151"/>
    <w:rsid w:val="00204032"/>
    <w:rsid w:val="0028209A"/>
    <w:rsid w:val="002B2DA4"/>
    <w:rsid w:val="002F27F3"/>
    <w:rsid w:val="002F5D9F"/>
    <w:rsid w:val="002F6E20"/>
    <w:rsid w:val="00303961"/>
    <w:rsid w:val="00321617"/>
    <w:rsid w:val="00330472"/>
    <w:rsid w:val="003E7438"/>
    <w:rsid w:val="0043084B"/>
    <w:rsid w:val="004605C0"/>
    <w:rsid w:val="00460DD1"/>
    <w:rsid w:val="00490179"/>
    <w:rsid w:val="005359EA"/>
    <w:rsid w:val="00547C75"/>
    <w:rsid w:val="005664C8"/>
    <w:rsid w:val="005D7F21"/>
    <w:rsid w:val="005E5BA7"/>
    <w:rsid w:val="005F2437"/>
    <w:rsid w:val="00681491"/>
    <w:rsid w:val="006A10DE"/>
    <w:rsid w:val="006C1169"/>
    <w:rsid w:val="00705331"/>
    <w:rsid w:val="007732C8"/>
    <w:rsid w:val="00795E2A"/>
    <w:rsid w:val="007B1EA0"/>
    <w:rsid w:val="007B5B56"/>
    <w:rsid w:val="00871E59"/>
    <w:rsid w:val="009046E6"/>
    <w:rsid w:val="00907369"/>
    <w:rsid w:val="00946DC5"/>
    <w:rsid w:val="00A153EE"/>
    <w:rsid w:val="00A16A9E"/>
    <w:rsid w:val="00A96898"/>
    <w:rsid w:val="00AB67BE"/>
    <w:rsid w:val="00B75990"/>
    <w:rsid w:val="00C02626"/>
    <w:rsid w:val="00C73729"/>
    <w:rsid w:val="00CA6733"/>
    <w:rsid w:val="00CF48C7"/>
    <w:rsid w:val="00D1238A"/>
    <w:rsid w:val="00D27821"/>
    <w:rsid w:val="00D37BEC"/>
    <w:rsid w:val="00DE35BD"/>
    <w:rsid w:val="00DF05E0"/>
    <w:rsid w:val="00E52058"/>
    <w:rsid w:val="00E53075"/>
    <w:rsid w:val="00E75564"/>
    <w:rsid w:val="00EC7862"/>
    <w:rsid w:val="00ED380C"/>
    <w:rsid w:val="00EF3484"/>
    <w:rsid w:val="00F106CB"/>
    <w:rsid w:val="00F43FEB"/>
    <w:rsid w:val="00F45106"/>
    <w:rsid w:val="00F5777A"/>
    <w:rsid w:val="00F6429F"/>
    <w:rsid w:val="00FC6F84"/>
    <w:rsid w:val="00FE1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B86CDC"/>
  <w15:chartTrackingRefBased/>
  <w15:docId w15:val="{A24AE53C-43EF-2648-AC6C-C31EFEB6F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="Times New Roman (Body CS)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53EE"/>
    <w:rPr>
      <w:rFonts w:ascii="Times New Roman" w:eastAsia="Times New Roman" w:hAnsi="Times New Roman" w:cs="Times New Roman"/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7F21"/>
    <w:pPr>
      <w:ind w:left="720"/>
      <w:contextualSpacing/>
    </w:pPr>
  </w:style>
  <w:style w:type="table" w:styleId="TableGrid">
    <w:name w:val="Table Grid"/>
    <w:basedOn w:val="TableNormal"/>
    <w:uiPriority w:val="39"/>
    <w:rsid w:val="00D37B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F6E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F6E20"/>
    <w:rPr>
      <w:rFonts w:ascii="Courier New" w:eastAsia="Times New Roman" w:hAnsi="Courier New" w:cs="Courier New"/>
      <w:kern w:val="0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2F6E20"/>
    <w:rPr>
      <w:rFonts w:ascii="Courier New" w:eastAsia="Times New Roman" w:hAnsi="Courier New" w:cs="Courier New"/>
      <w:sz w:val="20"/>
      <w:szCs w:val="20"/>
    </w:rPr>
  </w:style>
  <w:style w:type="character" w:customStyle="1" w:styleId="nd">
    <w:name w:val="nd"/>
    <w:basedOn w:val="DefaultParagraphFont"/>
    <w:rsid w:val="002F6E20"/>
  </w:style>
  <w:style w:type="character" w:customStyle="1" w:styleId="o">
    <w:name w:val="o"/>
    <w:basedOn w:val="DefaultParagraphFont"/>
    <w:rsid w:val="002F6E20"/>
  </w:style>
  <w:style w:type="character" w:customStyle="1" w:styleId="n">
    <w:name w:val="n"/>
    <w:basedOn w:val="DefaultParagraphFont"/>
    <w:rsid w:val="002F6E20"/>
  </w:style>
  <w:style w:type="character" w:customStyle="1" w:styleId="kc">
    <w:name w:val="kc"/>
    <w:basedOn w:val="DefaultParagraphFont"/>
    <w:rsid w:val="002F6E20"/>
  </w:style>
  <w:style w:type="character" w:styleId="Hyperlink">
    <w:name w:val="Hyperlink"/>
    <w:basedOn w:val="DefaultParagraphFont"/>
    <w:uiPriority w:val="99"/>
    <w:unhideWhenUsed/>
    <w:rsid w:val="007732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32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2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bit.ly/2zdEzHq" TargetMode="External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14</Pages>
  <Words>1264</Words>
  <Characters>7205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gregg trester</dc:creator>
  <cp:keywords/>
  <dc:description/>
  <cp:lastModifiedBy>gregg trester</cp:lastModifiedBy>
  <cp:revision>30</cp:revision>
  <dcterms:created xsi:type="dcterms:W3CDTF">2020-05-19T01:52:00Z</dcterms:created>
  <dcterms:modified xsi:type="dcterms:W3CDTF">2020-05-20T03:29:00Z</dcterms:modified>
</cp:coreProperties>
</file>